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25"/>
      </w:tblGrid>
      <w:tr w:rsidR="00CD690D" w:rsidRPr="00AE3339" w:rsidTr="00CD690D">
        <w:trPr>
          <w:jc w:val="center"/>
        </w:trPr>
        <w:tc>
          <w:tcPr>
            <w:tcW w:w="4884" w:type="dxa"/>
          </w:tcPr>
          <w:p w:rsidR="00CD690D" w:rsidRPr="00F638B9" w:rsidRDefault="00CD690D" w:rsidP="00CD690D">
            <w:pPr>
              <w:spacing w:before="120"/>
              <w:jc w:val="center"/>
              <w:rPr>
                <w:b/>
              </w:rPr>
            </w:pPr>
            <w:r w:rsidRPr="00F638B9">
              <w:rPr>
                <w:b/>
              </w:rPr>
              <w:t>Lieferantverzeichnis der</w:t>
            </w:r>
            <w:r w:rsidR="00AE3339" w:rsidRPr="00F638B9">
              <w:rPr>
                <w:b/>
              </w:rPr>
              <w:t xml:space="preserve"> </w:t>
            </w:r>
          </w:p>
          <w:p w:rsidR="00CD690D" w:rsidRPr="00F638B9" w:rsidRDefault="00CD690D" w:rsidP="00CD690D">
            <w:pPr>
              <w:jc w:val="center"/>
              <w:rPr>
                <w:b/>
              </w:rPr>
            </w:pPr>
            <w:r w:rsidRPr="00F638B9">
              <w:rPr>
                <w:b/>
              </w:rPr>
              <w:t>Stadtwerke Meran AG</w:t>
            </w:r>
          </w:p>
          <w:p w:rsidR="00AE3339" w:rsidRPr="00F638B9" w:rsidRDefault="00AE3339" w:rsidP="00CD690D">
            <w:pPr>
              <w:jc w:val="center"/>
              <w:rPr>
                <w:b/>
                <w:u w:val="single"/>
              </w:rPr>
            </w:pPr>
          </w:p>
          <w:p w:rsidR="00CD690D" w:rsidRPr="00F638B9" w:rsidRDefault="00CD690D" w:rsidP="00F638B9">
            <w:pPr>
              <w:jc w:val="center"/>
            </w:pPr>
            <w:r w:rsidRPr="00F638B9">
              <w:rPr>
                <w:b/>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t>AUSFÜHRUNG VON</w:t>
            </w:r>
            <w:r w:rsidR="00F638B9">
              <w:rPr>
                <w:b/>
              </w:rPr>
              <w:t xml:space="preserve"> </w:t>
            </w:r>
            <w:r w:rsidR="00D50373" w:rsidRPr="00F638B9">
              <w:rPr>
                <w:b/>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t>ARBEITEN</w:t>
            </w:r>
          </w:p>
        </w:tc>
        <w:tc>
          <w:tcPr>
            <w:tcW w:w="4925" w:type="dxa"/>
          </w:tcPr>
          <w:p w:rsidR="00CD690D" w:rsidRPr="00F638B9" w:rsidRDefault="00CD690D" w:rsidP="00CD690D">
            <w:pPr>
              <w:spacing w:before="120"/>
              <w:jc w:val="center"/>
              <w:rPr>
                <w:b/>
                <w:lang w:val="it-IT"/>
              </w:rPr>
            </w:pPr>
            <w:r w:rsidRPr="00F638B9">
              <w:rPr>
                <w:b/>
                <w:lang w:val="it-IT"/>
              </w:rPr>
              <w:t>Albo fornitori dell’Azienda Servizi Municipalizzati di Merano Spa</w:t>
            </w:r>
          </w:p>
          <w:p w:rsidR="00AE3339" w:rsidRPr="00F638B9" w:rsidRDefault="00AE3339" w:rsidP="00CD690D">
            <w:pPr>
              <w:jc w:val="center"/>
              <w:rPr>
                <w:b/>
                <w:u w:val="single"/>
                <w:lang w:val="it-IT"/>
              </w:rPr>
            </w:pPr>
          </w:p>
          <w:p w:rsidR="00CD690D" w:rsidRPr="00F638B9" w:rsidRDefault="00CD690D" w:rsidP="00F638B9">
            <w:pPr>
              <w:jc w:val="center"/>
              <w:rPr>
                <w:b/>
                <w:lang w:val="it-IT"/>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pPr>
            <w:r w:rsidRPr="00F638B9">
              <w:rPr>
                <w:b/>
                <w:lang w:val="it-IT"/>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t>ESECUZIONE DI</w:t>
            </w:r>
            <w:r w:rsidR="00F638B9">
              <w:rPr>
                <w:b/>
                <w:lang w:val="it-IT"/>
              </w:rPr>
              <w:t xml:space="preserve"> </w:t>
            </w:r>
            <w:r w:rsidRPr="00F638B9">
              <w:rPr>
                <w:b/>
                <w:lang w:val="it-IT"/>
                <w14:shadow w14:blurRad="63500" w14:dist="50800" w14:dir="18900000" w14:sx="0" w14:sy="0" w14:kx="0" w14:ky="0" w14:algn="none">
                  <w14:srgbClr w14:val="000000">
                    <w14:alpha w14:val="50000"/>
                  </w14:srgbClr>
                </w14:shadow>
                <w14:textOutline w14:w="8890" w14:cap="flat" w14:cmpd="sng" w14:algn="ctr">
                  <w14:solidFill>
                    <w14:schemeClr w14:val="bg1">
                      <w14:lumMod w14:val="50000"/>
                    </w14:schemeClr>
                  </w14:solidFill>
                  <w14:prstDash w14:val="solid"/>
                  <w14:miter w14:lim="0"/>
                </w14:textOutline>
              </w:rPr>
              <w:t>LAVORI</w:t>
            </w:r>
          </w:p>
          <w:p w:rsidR="00CD690D" w:rsidRPr="00F638B9" w:rsidRDefault="00CD690D" w:rsidP="00CD690D">
            <w:pPr>
              <w:rPr>
                <w:lang w:val="it-IT"/>
              </w:rPr>
            </w:pPr>
          </w:p>
        </w:tc>
      </w:tr>
      <w:tr w:rsidR="00CD690D" w:rsidRPr="001444F1" w:rsidTr="00CD690D">
        <w:trPr>
          <w:jc w:val="center"/>
        </w:trPr>
        <w:tc>
          <w:tcPr>
            <w:tcW w:w="4884" w:type="dxa"/>
          </w:tcPr>
          <w:p w:rsidR="00CD690D" w:rsidRPr="00F638B9" w:rsidRDefault="00F638B9" w:rsidP="00CD690D">
            <w:pPr>
              <w:jc w:val="center"/>
              <w:rPr>
                <w:sz w:val="20"/>
                <w:szCs w:val="20"/>
              </w:rPr>
            </w:pPr>
            <w:r w:rsidRPr="00F638B9">
              <w:rPr>
                <w:sz w:val="20"/>
                <w:szCs w:val="20"/>
              </w:rPr>
              <w:t xml:space="preserve">Antrag </w:t>
            </w:r>
            <w:r w:rsidR="00CD690D" w:rsidRPr="00F638B9">
              <w:rPr>
                <w:sz w:val="20"/>
                <w:szCs w:val="20"/>
              </w:rPr>
              <w:t>einzusenden an die zertifizierte E-Mail Adresse</w:t>
            </w:r>
          </w:p>
        </w:tc>
        <w:tc>
          <w:tcPr>
            <w:tcW w:w="4925" w:type="dxa"/>
          </w:tcPr>
          <w:p w:rsidR="00CD690D" w:rsidRPr="00F638B9" w:rsidRDefault="00F638B9" w:rsidP="00CD690D">
            <w:pPr>
              <w:jc w:val="center"/>
              <w:rPr>
                <w:sz w:val="20"/>
                <w:szCs w:val="20"/>
                <w:lang w:val="it-IT"/>
              </w:rPr>
            </w:pPr>
            <w:r w:rsidRPr="00F638B9">
              <w:rPr>
                <w:sz w:val="20"/>
                <w:szCs w:val="20"/>
                <w:lang w:val="it-IT"/>
              </w:rPr>
              <w:t xml:space="preserve">Domanda </w:t>
            </w:r>
            <w:r w:rsidR="00CD690D" w:rsidRPr="00F638B9">
              <w:rPr>
                <w:sz w:val="20"/>
                <w:szCs w:val="20"/>
                <w:lang w:val="it-IT"/>
              </w:rPr>
              <w:t>da inviare al seguente indirizzo PEC</w:t>
            </w:r>
          </w:p>
        </w:tc>
      </w:tr>
      <w:bookmarkStart w:id="0" w:name="_GoBack" w:colFirst="0" w:colLast="1"/>
      <w:tr w:rsidR="00CD690D" w:rsidRPr="001444F1" w:rsidTr="00CD690D">
        <w:trPr>
          <w:jc w:val="center"/>
        </w:trPr>
        <w:tc>
          <w:tcPr>
            <w:tcW w:w="9809" w:type="dxa"/>
            <w:gridSpan w:val="2"/>
          </w:tcPr>
          <w:p w:rsidR="00CD690D" w:rsidRPr="004822EF" w:rsidRDefault="00F04796" w:rsidP="00D03C57">
            <w:pPr>
              <w:spacing w:before="60" w:after="60"/>
              <w:jc w:val="center"/>
              <w:rPr>
                <w:b/>
                <w:lang w:val="it-IT"/>
              </w:rPr>
            </w:pPr>
            <w:r w:rsidRPr="004822EF">
              <w:fldChar w:fldCharType="begin"/>
            </w:r>
            <w:r w:rsidRPr="004822EF">
              <w:instrText xml:space="preserve"> HYPERLINK "mailto:asmswmeran-contracts@pec.swmeran.it" </w:instrText>
            </w:r>
            <w:r w:rsidRPr="004822EF">
              <w:fldChar w:fldCharType="separate"/>
            </w:r>
            <w:r w:rsidR="00D03C57" w:rsidRPr="004822EF">
              <w:rPr>
                <w:rStyle w:val="Collegamentoipertestuale"/>
                <w:rFonts w:ascii="Arial" w:hAnsi="Arial" w:cs="Arial"/>
                <w:b/>
                <w:color w:val="auto"/>
                <w:lang w:val="it-IT"/>
              </w:rPr>
              <w:t>asmswmeran-contracts@pec.swmeran.it</w:t>
            </w:r>
            <w:r w:rsidRPr="004822EF">
              <w:rPr>
                <w:rStyle w:val="Collegamentoipertestuale"/>
                <w:rFonts w:ascii="Arial" w:hAnsi="Arial" w:cs="Arial"/>
                <w:b/>
                <w:color w:val="auto"/>
                <w:lang w:val="it-IT"/>
              </w:rPr>
              <w:fldChar w:fldCharType="end"/>
            </w:r>
            <w:r w:rsidR="00D03C57" w:rsidRPr="004822EF">
              <w:rPr>
                <w:rFonts w:ascii="Arial" w:hAnsi="Arial" w:cs="Arial"/>
                <w:b/>
                <w:lang w:val="it-IT"/>
              </w:rPr>
              <w:t xml:space="preserve"> </w:t>
            </w:r>
          </w:p>
        </w:tc>
      </w:tr>
      <w:tr w:rsidR="00CD690D" w:rsidRPr="001444F1" w:rsidTr="00CD690D">
        <w:trPr>
          <w:jc w:val="center"/>
        </w:trPr>
        <w:tc>
          <w:tcPr>
            <w:tcW w:w="4884" w:type="dxa"/>
          </w:tcPr>
          <w:p w:rsidR="00CD690D" w:rsidRPr="00C83680" w:rsidRDefault="00CD690D" w:rsidP="00CD690D">
            <w:pPr>
              <w:rPr>
                <w:lang w:val="it-IT"/>
              </w:rPr>
            </w:pPr>
          </w:p>
        </w:tc>
        <w:tc>
          <w:tcPr>
            <w:tcW w:w="4925" w:type="dxa"/>
          </w:tcPr>
          <w:p w:rsidR="00CD690D" w:rsidRPr="004822EF" w:rsidRDefault="00CD690D" w:rsidP="00CD690D">
            <w:pPr>
              <w:rPr>
                <w:lang w:val="it-IT"/>
              </w:rPr>
            </w:pPr>
          </w:p>
        </w:tc>
      </w:tr>
      <w:bookmarkEnd w:id="0"/>
      <w:tr w:rsidR="0021675A" w:rsidRPr="009529DE" w:rsidTr="00CD690D">
        <w:trPr>
          <w:jc w:val="center"/>
        </w:trPr>
        <w:tc>
          <w:tcPr>
            <w:tcW w:w="4884" w:type="dxa"/>
          </w:tcPr>
          <w:p w:rsidR="0021675A" w:rsidRPr="00C83680" w:rsidRDefault="0021675A" w:rsidP="0021675A">
            <w:pPr>
              <w:spacing w:line="360" w:lineRule="auto"/>
              <w:rPr>
                <w:lang w:val="it-IT"/>
              </w:rPr>
            </w:pPr>
            <w:proofErr w:type="spellStart"/>
            <w:r>
              <w:rPr>
                <w:lang w:val="it-IT"/>
              </w:rPr>
              <w:t>Der</w:t>
            </w:r>
            <w:proofErr w:type="spellEnd"/>
            <w:r>
              <w:rPr>
                <w:lang w:val="it-IT"/>
              </w:rPr>
              <w:t xml:space="preserve">/Die </w:t>
            </w:r>
            <w:proofErr w:type="spellStart"/>
            <w:r>
              <w:rPr>
                <w:lang w:val="it-IT"/>
              </w:rPr>
              <w:t>Unterfertigte</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Il/la sottoscritto/a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proofErr w:type="spellStart"/>
            <w:r>
              <w:rPr>
                <w:lang w:val="it-IT"/>
              </w:rPr>
              <w:t>geboren</w:t>
            </w:r>
            <w:proofErr w:type="spellEnd"/>
            <w:r>
              <w:rPr>
                <w:lang w:val="it-IT"/>
              </w:rPr>
              <w:t xml:space="preserve"> </w:t>
            </w:r>
            <w:proofErr w:type="spellStart"/>
            <w:r>
              <w:rPr>
                <w:lang w:val="it-IT"/>
              </w:rPr>
              <w:t>am</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nato/a il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r>
              <w:rPr>
                <w:lang w:val="it-IT"/>
              </w:rPr>
              <w:t xml:space="preserve">in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a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proofErr w:type="spellStart"/>
            <w:r>
              <w:rPr>
                <w:lang w:val="it-IT"/>
              </w:rPr>
              <w:t>Wohnhaft</w:t>
            </w:r>
            <w:proofErr w:type="spellEnd"/>
            <w:r>
              <w:rPr>
                <w:lang w:val="it-IT"/>
              </w:rPr>
              <w:t xml:space="preserve"> in </w:t>
            </w:r>
            <w:proofErr w:type="spellStart"/>
            <w:r>
              <w:rPr>
                <w:lang w:val="it-IT"/>
              </w:rPr>
              <w:t>Str</w:t>
            </w:r>
            <w:proofErr w:type="spellEnd"/>
            <w:r>
              <w:rPr>
                <w:lang w:val="it-IT"/>
              </w:rPr>
              <w:t>./</w:t>
            </w:r>
            <w:proofErr w:type="spellStart"/>
            <w:r>
              <w:rPr>
                <w:lang w:val="it-IT"/>
              </w:rPr>
              <w:t>Platz</w:t>
            </w:r>
            <w:proofErr w:type="spellEnd"/>
            <w:r>
              <w:rPr>
                <w:rFonts w:ascii="Calibri" w:hAnsi="Calibri" w:cs="Arial"/>
                <w:sz w:val="18"/>
                <w:szCs w:val="18"/>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w:t>
            </w:r>
          </w:p>
        </w:tc>
        <w:tc>
          <w:tcPr>
            <w:tcW w:w="4925" w:type="dxa"/>
          </w:tcPr>
          <w:p w:rsidR="0021675A" w:rsidRPr="00C83680" w:rsidRDefault="0021675A" w:rsidP="0021675A">
            <w:pPr>
              <w:spacing w:line="360" w:lineRule="auto"/>
              <w:rPr>
                <w:lang w:val="it-IT"/>
              </w:rPr>
            </w:pPr>
            <w:r>
              <w:rPr>
                <w:lang w:val="it-IT"/>
              </w:rPr>
              <w:t xml:space="preserve">residente in via/piazza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r>
              <w:rPr>
                <w:lang w:val="it-IT"/>
              </w:rPr>
              <w:t xml:space="preserve">Nr.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n.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proofErr w:type="spellStart"/>
            <w:r>
              <w:rPr>
                <w:lang w:val="it-IT"/>
              </w:rPr>
              <w:t>Gemeinde</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Comune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r>
              <w:rPr>
                <w:lang w:val="it-IT"/>
              </w:rPr>
              <w:t xml:space="preserve">P.L.Z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w:t>
            </w:r>
            <w:proofErr w:type="spellStart"/>
            <w:r>
              <w:rPr>
                <w:lang w:val="it-IT"/>
              </w:rPr>
              <w:t>Prov</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0743E6" w:rsidRDefault="0021675A" w:rsidP="0021675A">
            <w:pPr>
              <w:spacing w:line="360" w:lineRule="auto"/>
            </w:pPr>
            <w:r w:rsidRPr="000743E6">
              <w:t xml:space="preserve">C.A.P </w:t>
            </w:r>
            <w:r w:rsidRPr="00AC10FF">
              <w:rPr>
                <w:rFonts w:ascii="Calibri" w:hAnsi="Calibri" w:cs="Arial"/>
                <w:sz w:val="18"/>
                <w:szCs w:val="18"/>
                <w:lang w:val="it-IT"/>
              </w:rPr>
              <w:fldChar w:fldCharType="begin">
                <w:ffData>
                  <w:name w:val=""/>
                  <w:enabled/>
                  <w:calcOnExit w:val="0"/>
                  <w:textInput/>
                </w:ffData>
              </w:fldChar>
            </w:r>
            <w:r w:rsidRPr="000743E6">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sidRPr="000743E6">
              <w:t xml:space="preserve">Prov.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0743E6" w:rsidRDefault="0021675A" w:rsidP="0021675A">
            <w:pPr>
              <w:spacing w:line="360" w:lineRule="auto"/>
            </w:pPr>
            <w:r w:rsidRPr="000743E6">
              <w:t>Staat</w:t>
            </w:r>
            <w:r w:rsidRPr="00AC10FF">
              <w:rPr>
                <w:rFonts w:ascii="Calibri" w:hAnsi="Calibri" w:cs="Arial"/>
                <w:sz w:val="18"/>
                <w:szCs w:val="18"/>
                <w:lang w:val="it-IT"/>
              </w:rPr>
              <w:fldChar w:fldCharType="begin">
                <w:ffData>
                  <w:name w:val=""/>
                  <w:enabled/>
                  <w:calcOnExit w:val="0"/>
                  <w:textInput/>
                </w:ffData>
              </w:fldChar>
            </w:r>
            <w:r w:rsidRPr="000743E6">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sidRPr="000743E6">
              <w:rPr>
                <w:rFonts w:ascii="Calibri" w:hAnsi="Calibri" w:cs="Arial"/>
                <w:sz w:val="18"/>
                <w:szCs w:val="18"/>
              </w:rPr>
              <w:t xml:space="preserve"> </w:t>
            </w:r>
          </w:p>
        </w:tc>
        <w:tc>
          <w:tcPr>
            <w:tcW w:w="4925" w:type="dxa"/>
          </w:tcPr>
          <w:p w:rsidR="0021675A" w:rsidRPr="000743E6" w:rsidRDefault="0021675A" w:rsidP="0021675A">
            <w:pPr>
              <w:spacing w:line="360" w:lineRule="auto"/>
            </w:pPr>
            <w:proofErr w:type="spellStart"/>
            <w:r w:rsidRPr="000743E6">
              <w:t>Stato</w:t>
            </w:r>
            <w:proofErr w:type="spellEnd"/>
            <w: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AA0DF9" w:rsidRPr="001444F1" w:rsidTr="00CD690D">
        <w:trPr>
          <w:jc w:val="center"/>
        </w:trPr>
        <w:tc>
          <w:tcPr>
            <w:tcW w:w="4884" w:type="dxa"/>
          </w:tcPr>
          <w:p w:rsidR="00AA0DF9" w:rsidRDefault="00AA0DF9" w:rsidP="0021675A">
            <w:pPr>
              <w:spacing w:line="360" w:lineRule="auto"/>
            </w:pPr>
            <w:r>
              <w:t>In seiner Eigenschaft als rechtlicher Vertreter des</w:t>
            </w:r>
          </w:p>
        </w:tc>
        <w:tc>
          <w:tcPr>
            <w:tcW w:w="4925" w:type="dxa"/>
          </w:tcPr>
          <w:p w:rsidR="00AA0DF9" w:rsidRPr="00AA0DF9" w:rsidRDefault="00AA0DF9" w:rsidP="0021675A">
            <w:pPr>
              <w:spacing w:line="360" w:lineRule="auto"/>
              <w:rPr>
                <w:rFonts w:ascii="Calibri" w:hAnsi="Calibri" w:cs="Arial"/>
                <w:sz w:val="18"/>
                <w:szCs w:val="18"/>
                <w:lang w:val="it-IT"/>
              </w:rPr>
            </w:pPr>
            <w:r w:rsidRPr="00AE3339">
              <w:rPr>
                <w:lang w:val="it-IT"/>
              </w:rPr>
              <w:t>In qualità di legale rappresentante dell‘impresa</w:t>
            </w:r>
          </w:p>
        </w:tc>
      </w:tr>
      <w:tr w:rsidR="0021675A" w:rsidRPr="0021675A" w:rsidTr="00CD690D">
        <w:trPr>
          <w:jc w:val="center"/>
        </w:trPr>
        <w:tc>
          <w:tcPr>
            <w:tcW w:w="4884" w:type="dxa"/>
          </w:tcPr>
          <w:p w:rsidR="0021675A" w:rsidRPr="00C83680" w:rsidRDefault="0021675A" w:rsidP="0021675A">
            <w:pPr>
              <w:spacing w:line="360" w:lineRule="auto"/>
              <w:rPr>
                <w:lang w:val="it-IT"/>
              </w:rPr>
            </w:pPr>
            <w:r>
              <w:t xml:space="preserve">Unternehmens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1444F1" w:rsidTr="00CD690D">
        <w:trPr>
          <w:jc w:val="center"/>
        </w:trPr>
        <w:tc>
          <w:tcPr>
            <w:tcW w:w="4884" w:type="dxa"/>
          </w:tcPr>
          <w:p w:rsidR="0021675A" w:rsidRPr="00E6105D" w:rsidRDefault="0021675A" w:rsidP="0021675A">
            <w:pPr>
              <w:spacing w:line="360" w:lineRule="auto"/>
            </w:pPr>
            <w:r>
              <w:t>m</w:t>
            </w:r>
            <w:r w:rsidRPr="00E6105D">
              <w:t xml:space="preserve">it </w:t>
            </w:r>
            <w:r>
              <w:t>Recht</w:t>
            </w:r>
            <w:r w:rsidRPr="00E6105D">
              <w:t xml:space="preserve">ssitz in der </w:t>
            </w:r>
            <w:r>
              <w:t>G</w:t>
            </w:r>
            <w:r w:rsidRPr="00E6105D">
              <w:t>emeinde</w:t>
            </w:r>
            <w:r>
              <w:t xml:space="preserve"> </w:t>
            </w:r>
            <w:r w:rsidRPr="00AC10FF">
              <w:rPr>
                <w:rFonts w:ascii="Calibri" w:hAnsi="Calibri" w:cs="Arial"/>
                <w:sz w:val="18"/>
                <w:szCs w:val="18"/>
                <w:lang w:val="it-IT"/>
              </w:rPr>
              <w:fldChar w:fldCharType="begin">
                <w:ffData>
                  <w:name w:val=""/>
                  <w:enabled/>
                  <w:calcOnExit w:val="0"/>
                  <w:textInput/>
                </w:ffData>
              </w:fldChar>
            </w:r>
            <w:r w:rsidRPr="000743E6">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con sede legale nel Comune di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1444F1" w:rsidTr="00CD690D">
        <w:trPr>
          <w:jc w:val="center"/>
        </w:trPr>
        <w:tc>
          <w:tcPr>
            <w:tcW w:w="4884" w:type="dxa"/>
          </w:tcPr>
          <w:p w:rsidR="0021675A" w:rsidRPr="00C83680" w:rsidRDefault="0021675A" w:rsidP="0021675A">
            <w:pPr>
              <w:spacing w:line="360" w:lineRule="auto"/>
              <w:rPr>
                <w:lang w:val="it-IT"/>
              </w:rPr>
            </w:pPr>
          </w:p>
        </w:tc>
        <w:tc>
          <w:tcPr>
            <w:tcW w:w="4925" w:type="dxa"/>
          </w:tcPr>
          <w:p w:rsidR="0021675A" w:rsidRPr="00C83680" w:rsidRDefault="0021675A" w:rsidP="0021675A">
            <w:pPr>
              <w:spacing w:line="360" w:lineRule="auto"/>
              <w:rPr>
                <w:lang w:val="it-IT"/>
              </w:rPr>
            </w:pPr>
          </w:p>
        </w:tc>
      </w:tr>
      <w:tr w:rsidR="0021675A" w:rsidRPr="009529DE" w:rsidTr="00CD690D">
        <w:trPr>
          <w:jc w:val="center"/>
        </w:trPr>
        <w:tc>
          <w:tcPr>
            <w:tcW w:w="4884" w:type="dxa"/>
          </w:tcPr>
          <w:p w:rsidR="0021675A" w:rsidRPr="00C83680" w:rsidRDefault="0021675A" w:rsidP="0021675A">
            <w:pPr>
              <w:spacing w:line="360" w:lineRule="auto"/>
              <w:rPr>
                <w:lang w:val="it-IT"/>
              </w:rPr>
            </w:pPr>
            <w:proofErr w:type="spellStart"/>
            <w:r>
              <w:rPr>
                <w:lang w:val="it-IT"/>
              </w:rPr>
              <w:t>Str</w:t>
            </w:r>
            <w:proofErr w:type="spellEnd"/>
            <w:r>
              <w:rPr>
                <w:lang w:val="it-IT"/>
              </w:rPr>
              <w:t>./</w:t>
            </w:r>
            <w:proofErr w:type="spellStart"/>
            <w:r>
              <w:rPr>
                <w:lang w:val="it-IT"/>
              </w:rPr>
              <w:t>Platz</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w:t>
            </w:r>
            <w:r w:rsidRPr="000743E6">
              <w:t xml:space="preserve">Nr.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via/piazza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w:t>
            </w:r>
            <w:r>
              <w:rPr>
                <w:lang w:val="it-IT"/>
              </w:rPr>
              <w:t xml:space="preserve">n.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0743E6" w:rsidRDefault="0021675A" w:rsidP="0021675A">
            <w:pPr>
              <w:spacing w:line="360" w:lineRule="auto"/>
            </w:pPr>
          </w:p>
        </w:tc>
        <w:tc>
          <w:tcPr>
            <w:tcW w:w="4925" w:type="dxa"/>
          </w:tcPr>
          <w:p w:rsidR="0021675A" w:rsidRPr="000743E6" w:rsidRDefault="0021675A" w:rsidP="0021675A">
            <w:pPr>
              <w:spacing w:line="360" w:lineRule="auto"/>
            </w:pPr>
          </w:p>
        </w:tc>
      </w:tr>
      <w:tr w:rsidR="0021675A" w:rsidRPr="009529DE" w:rsidTr="00CD690D">
        <w:trPr>
          <w:jc w:val="center"/>
        </w:trPr>
        <w:tc>
          <w:tcPr>
            <w:tcW w:w="4884" w:type="dxa"/>
          </w:tcPr>
          <w:p w:rsidR="0021675A" w:rsidRPr="00C83680" w:rsidRDefault="0021675A" w:rsidP="0021675A">
            <w:pPr>
              <w:spacing w:line="360" w:lineRule="auto"/>
              <w:rPr>
                <w:lang w:val="it-IT"/>
              </w:rPr>
            </w:pPr>
            <w:r>
              <w:rPr>
                <w:lang w:val="it-IT"/>
              </w:rPr>
              <w:t xml:space="preserve">P.L.Z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w:t>
            </w:r>
            <w:proofErr w:type="spellStart"/>
            <w:r>
              <w:rPr>
                <w:lang w:val="it-IT"/>
              </w:rPr>
              <w:t>Prov</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0743E6" w:rsidRDefault="0021675A" w:rsidP="0021675A">
            <w:pPr>
              <w:spacing w:line="360" w:lineRule="auto"/>
            </w:pPr>
            <w:r w:rsidRPr="000743E6">
              <w:t xml:space="preserve">C.A.P </w:t>
            </w:r>
            <w:r w:rsidRPr="00AC10FF">
              <w:rPr>
                <w:rFonts w:ascii="Calibri" w:hAnsi="Calibri" w:cs="Arial"/>
                <w:sz w:val="18"/>
                <w:szCs w:val="18"/>
                <w:lang w:val="it-IT"/>
              </w:rPr>
              <w:fldChar w:fldCharType="begin">
                <w:ffData>
                  <w:name w:val=""/>
                  <w:enabled/>
                  <w:calcOnExit w:val="0"/>
                  <w:textInput/>
                </w:ffData>
              </w:fldChar>
            </w:r>
            <w:r w:rsidRPr="000743E6">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sidRPr="000743E6">
              <w:t xml:space="preserve">Prov.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proofErr w:type="spellStart"/>
            <w:r w:rsidRPr="000743E6">
              <w:t>Mwst-Nr</w:t>
            </w:r>
            <w:proofErr w:type="spellEnd"/>
            <w: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Partita IVA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proofErr w:type="spellStart"/>
            <w:r>
              <w:rPr>
                <w:lang w:val="it-IT"/>
              </w:rPr>
              <w:t>Steuernummer</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Codice Fiscale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proofErr w:type="spellStart"/>
            <w:r>
              <w:rPr>
                <w:lang w:val="it-IT"/>
              </w:rPr>
              <w:t>Telefon</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Numero telefono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r>
              <w:rPr>
                <w:lang w:val="it-IT"/>
              </w:rPr>
              <w:t xml:space="preserve">E-mail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e-mail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r>
              <w:rPr>
                <w:lang w:val="it-IT"/>
              </w:rPr>
              <w:t xml:space="preserve">Fax </w:t>
            </w:r>
            <w:proofErr w:type="spellStart"/>
            <w:r>
              <w:rPr>
                <w:lang w:val="it-IT"/>
              </w:rPr>
              <w:t>Nummer</w:t>
            </w:r>
            <w:proofErr w:type="spellEnd"/>
            <w:r>
              <w:rPr>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Fax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1444F1" w:rsidTr="00CD690D">
        <w:trPr>
          <w:jc w:val="center"/>
        </w:trPr>
        <w:tc>
          <w:tcPr>
            <w:tcW w:w="4884" w:type="dxa"/>
          </w:tcPr>
          <w:p w:rsidR="0021675A" w:rsidRPr="00C83680" w:rsidRDefault="0021675A" w:rsidP="0021675A">
            <w:pPr>
              <w:spacing w:line="360" w:lineRule="auto"/>
              <w:rPr>
                <w:lang w:val="it-IT"/>
              </w:rPr>
            </w:pPr>
            <w:proofErr w:type="spellStart"/>
            <w:r>
              <w:rPr>
                <w:lang w:val="it-IT"/>
              </w:rPr>
              <w:t>zertifizierte</w:t>
            </w:r>
            <w:proofErr w:type="spellEnd"/>
            <w:r>
              <w:rPr>
                <w:lang w:val="it-IT"/>
              </w:rPr>
              <w:t xml:space="preserve"> E-mail </w:t>
            </w:r>
            <w:proofErr w:type="spellStart"/>
            <w:r>
              <w:rPr>
                <w:lang w:val="it-IT"/>
              </w:rPr>
              <w:t>Adresse</w:t>
            </w:r>
            <w:proofErr w:type="spellEnd"/>
            <w:r>
              <w:rPr>
                <w:lang w:val="it-IT"/>
              </w:rPr>
              <w:t xml:space="preserve"> (PEC)</w:t>
            </w:r>
            <w:r w:rsidRPr="00AC10FF">
              <w:rPr>
                <w:rFonts w:ascii="Calibri" w:hAnsi="Calibri" w:cs="Arial"/>
                <w:sz w:val="18"/>
                <w:szCs w:val="18"/>
                <w:lang w:val="it-IT"/>
              </w:rPr>
              <w:t xml:space="preserve">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Pr>
                <w:lang w:val="it-IT"/>
              </w:rPr>
              <w:t xml:space="preserve">Indirizzo di posta elettronica certificata PEC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21675A" w:rsidTr="00CD690D">
        <w:trPr>
          <w:jc w:val="center"/>
        </w:trPr>
        <w:tc>
          <w:tcPr>
            <w:tcW w:w="4884" w:type="dxa"/>
          </w:tcPr>
          <w:p w:rsidR="0021675A" w:rsidRPr="00C83680" w:rsidRDefault="0021675A" w:rsidP="0021675A">
            <w:pPr>
              <w:spacing w:line="360" w:lineRule="auto"/>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21675A" w:rsidRPr="009529DE" w:rsidTr="00CD690D">
        <w:trPr>
          <w:jc w:val="center"/>
        </w:trPr>
        <w:tc>
          <w:tcPr>
            <w:tcW w:w="4884" w:type="dxa"/>
          </w:tcPr>
          <w:p w:rsidR="0021675A" w:rsidRPr="00C83680" w:rsidRDefault="0021675A" w:rsidP="0021675A">
            <w:pPr>
              <w:spacing w:line="360" w:lineRule="auto"/>
              <w:rPr>
                <w:lang w:val="it-IT"/>
              </w:rPr>
            </w:pPr>
            <w:r>
              <w:t xml:space="preserve">Unternehmens </w:t>
            </w: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21675A" w:rsidRPr="00C83680" w:rsidRDefault="0021675A" w:rsidP="0021675A">
            <w:pPr>
              <w:spacing w:line="360" w:lineRule="auto"/>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CD690D" w:rsidRPr="009529DE" w:rsidTr="00CD690D">
        <w:trPr>
          <w:jc w:val="center"/>
        </w:trPr>
        <w:tc>
          <w:tcPr>
            <w:tcW w:w="4884" w:type="dxa"/>
          </w:tcPr>
          <w:p w:rsidR="00CD690D" w:rsidRPr="00CD690D" w:rsidRDefault="00CD690D" w:rsidP="00CD690D">
            <w:pPr>
              <w:spacing w:before="60" w:after="60"/>
              <w:jc w:val="center"/>
              <w:rPr>
                <w:b/>
                <w:sz w:val="28"/>
                <w:szCs w:val="28"/>
                <w:lang w:val="it-IT"/>
              </w:rPr>
            </w:pPr>
            <w:proofErr w:type="spellStart"/>
            <w:r w:rsidRPr="00CD690D">
              <w:rPr>
                <w:b/>
                <w:sz w:val="28"/>
                <w:szCs w:val="28"/>
                <w:lang w:val="it-IT"/>
              </w:rPr>
              <w:t>ersucht</w:t>
            </w:r>
            <w:proofErr w:type="spellEnd"/>
            <w:r>
              <w:rPr>
                <w:b/>
                <w:sz w:val="28"/>
                <w:szCs w:val="28"/>
                <w:lang w:val="it-IT"/>
              </w:rPr>
              <w:t xml:space="preserve"> </w:t>
            </w:r>
            <w:proofErr w:type="spellStart"/>
            <w:r w:rsidRPr="00CD690D">
              <w:rPr>
                <w:b/>
                <w:sz w:val="28"/>
                <w:szCs w:val="28"/>
                <w:lang w:val="it-IT"/>
              </w:rPr>
              <w:t>um</w:t>
            </w:r>
            <w:proofErr w:type="spellEnd"/>
            <w:r w:rsidRPr="00CD690D">
              <w:rPr>
                <w:b/>
                <w:sz w:val="28"/>
                <w:szCs w:val="28"/>
                <w:lang w:val="it-IT"/>
              </w:rPr>
              <w:t xml:space="preserve"> </w:t>
            </w:r>
            <w:proofErr w:type="spellStart"/>
            <w:r w:rsidRPr="00CD690D">
              <w:rPr>
                <w:b/>
                <w:sz w:val="28"/>
                <w:szCs w:val="28"/>
                <w:lang w:val="it-IT"/>
              </w:rPr>
              <w:t>Eintragung</w:t>
            </w:r>
            <w:proofErr w:type="spellEnd"/>
          </w:p>
        </w:tc>
        <w:tc>
          <w:tcPr>
            <w:tcW w:w="4925" w:type="dxa"/>
          </w:tcPr>
          <w:p w:rsidR="00CD690D" w:rsidRPr="00CD690D" w:rsidRDefault="00CD690D" w:rsidP="00CD690D">
            <w:pPr>
              <w:spacing w:before="60" w:after="60"/>
              <w:jc w:val="center"/>
              <w:rPr>
                <w:b/>
                <w:sz w:val="28"/>
                <w:szCs w:val="28"/>
                <w:lang w:val="it-IT"/>
              </w:rPr>
            </w:pPr>
            <w:r>
              <w:rPr>
                <w:b/>
                <w:sz w:val="28"/>
                <w:szCs w:val="28"/>
                <w:lang w:val="it-IT"/>
              </w:rPr>
              <w:t>c</w:t>
            </w:r>
            <w:r w:rsidRPr="00CD690D">
              <w:rPr>
                <w:b/>
                <w:sz w:val="28"/>
                <w:szCs w:val="28"/>
                <w:lang w:val="it-IT"/>
              </w:rPr>
              <w:t>hiede</w:t>
            </w:r>
            <w:r>
              <w:rPr>
                <w:b/>
                <w:sz w:val="28"/>
                <w:szCs w:val="28"/>
                <w:lang w:val="it-IT"/>
              </w:rPr>
              <w:t xml:space="preserve"> </w:t>
            </w:r>
            <w:r w:rsidRPr="00CD690D">
              <w:rPr>
                <w:b/>
                <w:sz w:val="28"/>
                <w:szCs w:val="28"/>
                <w:lang w:val="it-IT"/>
              </w:rPr>
              <w:t>l’iscrizione</w:t>
            </w:r>
          </w:p>
        </w:tc>
      </w:tr>
      <w:tr w:rsidR="00CD690D" w:rsidRPr="001444F1" w:rsidTr="00CD690D">
        <w:trPr>
          <w:jc w:val="center"/>
        </w:trPr>
        <w:tc>
          <w:tcPr>
            <w:tcW w:w="4884" w:type="dxa"/>
          </w:tcPr>
          <w:p w:rsidR="00CD690D" w:rsidRPr="00E6105D" w:rsidRDefault="00CD690D" w:rsidP="00CD690D">
            <w:pPr>
              <w:spacing w:before="120"/>
              <w:jc w:val="both"/>
            </w:pPr>
            <w:r>
              <w:t>d</w:t>
            </w:r>
            <w:r w:rsidRPr="00E6105D">
              <w:t xml:space="preserve">er Firma im Lieferantenverzeichnis der </w:t>
            </w:r>
            <w:r>
              <w:t>S</w:t>
            </w:r>
            <w:r w:rsidRPr="00E6105D">
              <w:t xml:space="preserve">tadtwerke </w:t>
            </w:r>
            <w:r>
              <w:t>M</w:t>
            </w:r>
            <w:r w:rsidRPr="00E6105D">
              <w:t>eran A</w:t>
            </w:r>
            <w:r>
              <w:t>G für folgende SOA-Kategorien mit dem jeweiligen Betragsklassen:</w:t>
            </w:r>
          </w:p>
        </w:tc>
        <w:tc>
          <w:tcPr>
            <w:tcW w:w="4925" w:type="dxa"/>
          </w:tcPr>
          <w:p w:rsidR="00CD690D" w:rsidRPr="00C83680" w:rsidRDefault="00CD690D" w:rsidP="00CD690D">
            <w:pPr>
              <w:spacing w:before="120"/>
              <w:jc w:val="both"/>
              <w:rPr>
                <w:lang w:val="it-IT"/>
              </w:rPr>
            </w:pPr>
            <w:r>
              <w:rPr>
                <w:lang w:val="it-IT"/>
              </w:rPr>
              <w:t>dell’impresa nell’Albo dei fornitori dell’Azienda Servizi Municipalizzati di Merano Spa per le seguenti categorie SOA con le relative classi di importo:</w:t>
            </w:r>
          </w:p>
        </w:tc>
      </w:tr>
    </w:tbl>
    <w:p w:rsidR="00CD690D" w:rsidRPr="00D149F3" w:rsidRDefault="00CD690D">
      <w:pPr>
        <w:rPr>
          <w:lang w:val="it-IT"/>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60"/>
        <w:gridCol w:w="1779"/>
        <w:gridCol w:w="1780"/>
        <w:gridCol w:w="1779"/>
        <w:gridCol w:w="1780"/>
      </w:tblGrid>
      <w:tr w:rsidR="00CD690D" w:rsidTr="00206491">
        <w:tc>
          <w:tcPr>
            <w:tcW w:w="2660" w:type="dxa"/>
            <w:vAlign w:val="center"/>
          </w:tcPr>
          <w:p w:rsidR="00CD690D" w:rsidRPr="000C1292" w:rsidRDefault="000C1292" w:rsidP="000C1292">
            <w:pPr>
              <w:rPr>
                <w:sz w:val="20"/>
                <w:szCs w:val="20"/>
              </w:rPr>
            </w:pPr>
            <w:proofErr w:type="spellStart"/>
            <w:r w:rsidRPr="000C1292">
              <w:rPr>
                <w:sz w:val="20"/>
                <w:szCs w:val="20"/>
              </w:rPr>
              <w:t>Categoria</w:t>
            </w:r>
            <w:proofErr w:type="spellEnd"/>
            <w:r w:rsidRPr="000C1292">
              <w:rPr>
                <w:sz w:val="20"/>
                <w:szCs w:val="20"/>
              </w:rPr>
              <w:t xml:space="preserve"> SOA</w:t>
            </w:r>
          </w:p>
          <w:p w:rsidR="000C1292" w:rsidRDefault="000C1292" w:rsidP="000C1292">
            <w:r w:rsidRPr="000C1292">
              <w:rPr>
                <w:sz w:val="20"/>
                <w:szCs w:val="20"/>
              </w:rPr>
              <w:t>SOA -Kategorie</w:t>
            </w:r>
          </w:p>
        </w:tc>
        <w:tc>
          <w:tcPr>
            <w:tcW w:w="1779" w:type="dxa"/>
          </w:tcPr>
          <w:p w:rsidR="00CD690D" w:rsidRPr="000C1292" w:rsidRDefault="000C1292" w:rsidP="000C1292">
            <w:pPr>
              <w:jc w:val="center"/>
              <w:rPr>
                <w:sz w:val="16"/>
                <w:szCs w:val="16"/>
                <w:lang w:val="it-IT"/>
              </w:rPr>
            </w:pPr>
            <w:r w:rsidRPr="000C1292">
              <w:rPr>
                <w:sz w:val="16"/>
                <w:szCs w:val="16"/>
                <w:lang w:val="it-IT"/>
              </w:rPr>
              <w:t>Classifica 0</w:t>
            </w:r>
          </w:p>
          <w:p w:rsidR="000C1292" w:rsidRPr="000C1292" w:rsidRDefault="000C1292" w:rsidP="000C1292">
            <w:pPr>
              <w:jc w:val="center"/>
              <w:rPr>
                <w:sz w:val="16"/>
                <w:szCs w:val="16"/>
                <w:lang w:val="it-IT"/>
              </w:rPr>
            </w:pPr>
            <w:proofErr w:type="spellStart"/>
            <w:r w:rsidRPr="000C1292">
              <w:rPr>
                <w:sz w:val="16"/>
                <w:szCs w:val="16"/>
                <w:lang w:val="it-IT"/>
              </w:rPr>
              <w:t>Klasse</w:t>
            </w:r>
            <w:proofErr w:type="spellEnd"/>
            <w:r w:rsidRPr="000C1292">
              <w:rPr>
                <w:sz w:val="16"/>
                <w:szCs w:val="16"/>
                <w:lang w:val="it-IT"/>
              </w:rPr>
              <w:t xml:space="preserve"> 0</w:t>
            </w:r>
          </w:p>
          <w:p w:rsidR="000C1292" w:rsidRPr="000C1292" w:rsidRDefault="000C1292" w:rsidP="000C1292">
            <w:pPr>
              <w:jc w:val="center"/>
              <w:rPr>
                <w:sz w:val="16"/>
                <w:szCs w:val="16"/>
                <w:lang w:val="it-IT"/>
              </w:rPr>
            </w:pPr>
            <w:r w:rsidRPr="000C1292">
              <w:rPr>
                <w:sz w:val="16"/>
                <w:szCs w:val="16"/>
                <w:lang w:val="it-IT"/>
              </w:rPr>
              <w:t xml:space="preserve">Fino a / bis </w:t>
            </w:r>
            <w:proofErr w:type="spellStart"/>
            <w:r w:rsidRPr="000C1292">
              <w:rPr>
                <w:sz w:val="16"/>
                <w:szCs w:val="16"/>
                <w:lang w:val="it-IT"/>
              </w:rPr>
              <w:t>zu</w:t>
            </w:r>
            <w:proofErr w:type="spellEnd"/>
          </w:p>
          <w:p w:rsidR="000C1292" w:rsidRPr="000C1292" w:rsidRDefault="000C1292" w:rsidP="000C1292">
            <w:pPr>
              <w:jc w:val="center"/>
              <w:rPr>
                <w:sz w:val="16"/>
                <w:szCs w:val="16"/>
              </w:rPr>
            </w:pPr>
            <w:r w:rsidRPr="000C1292">
              <w:rPr>
                <w:sz w:val="16"/>
                <w:szCs w:val="16"/>
              </w:rPr>
              <w:t>€ 150.000,00</w:t>
            </w:r>
          </w:p>
        </w:tc>
        <w:tc>
          <w:tcPr>
            <w:tcW w:w="1780" w:type="dxa"/>
          </w:tcPr>
          <w:p w:rsidR="000C1292" w:rsidRPr="00D149F3" w:rsidRDefault="000C1292" w:rsidP="000C1292">
            <w:pPr>
              <w:jc w:val="center"/>
              <w:rPr>
                <w:sz w:val="16"/>
                <w:szCs w:val="16"/>
                <w:lang w:val="it-IT"/>
              </w:rPr>
            </w:pPr>
            <w:r w:rsidRPr="00D149F3">
              <w:rPr>
                <w:sz w:val="16"/>
                <w:szCs w:val="16"/>
                <w:lang w:val="it-IT"/>
              </w:rPr>
              <w:t>Classifica I</w:t>
            </w:r>
          </w:p>
          <w:p w:rsidR="000C1292" w:rsidRPr="00D149F3" w:rsidRDefault="000C1292" w:rsidP="000C1292">
            <w:pPr>
              <w:jc w:val="center"/>
              <w:rPr>
                <w:sz w:val="16"/>
                <w:szCs w:val="16"/>
                <w:lang w:val="it-IT"/>
              </w:rPr>
            </w:pPr>
            <w:proofErr w:type="spellStart"/>
            <w:r w:rsidRPr="00D149F3">
              <w:rPr>
                <w:sz w:val="16"/>
                <w:szCs w:val="16"/>
                <w:lang w:val="it-IT"/>
              </w:rPr>
              <w:t>Klasse</w:t>
            </w:r>
            <w:proofErr w:type="spellEnd"/>
            <w:r w:rsidRPr="00D149F3">
              <w:rPr>
                <w:sz w:val="16"/>
                <w:szCs w:val="16"/>
                <w:lang w:val="it-IT"/>
              </w:rPr>
              <w:t xml:space="preserve"> I</w:t>
            </w:r>
          </w:p>
          <w:p w:rsidR="000C1292" w:rsidRPr="00D149F3" w:rsidRDefault="000C1292" w:rsidP="000C1292">
            <w:pPr>
              <w:jc w:val="center"/>
              <w:rPr>
                <w:sz w:val="16"/>
                <w:szCs w:val="16"/>
                <w:lang w:val="it-IT"/>
              </w:rPr>
            </w:pPr>
            <w:r w:rsidRPr="00D149F3">
              <w:rPr>
                <w:sz w:val="16"/>
                <w:szCs w:val="16"/>
                <w:lang w:val="it-IT"/>
              </w:rPr>
              <w:t>da / von € 150.000,01</w:t>
            </w:r>
          </w:p>
          <w:p w:rsidR="00CD690D" w:rsidRPr="000C1292" w:rsidRDefault="000C1292" w:rsidP="000C1292">
            <w:pPr>
              <w:jc w:val="center"/>
              <w:rPr>
                <w:sz w:val="16"/>
                <w:szCs w:val="16"/>
              </w:rPr>
            </w:pPr>
            <w:r>
              <w:rPr>
                <w:sz w:val="16"/>
                <w:szCs w:val="16"/>
              </w:rPr>
              <w:t xml:space="preserve">a/ bis zu </w:t>
            </w:r>
            <w:r w:rsidRPr="000C1292">
              <w:rPr>
                <w:sz w:val="16"/>
                <w:szCs w:val="16"/>
              </w:rPr>
              <w:t xml:space="preserve">€ </w:t>
            </w:r>
            <w:r>
              <w:rPr>
                <w:sz w:val="16"/>
                <w:szCs w:val="16"/>
              </w:rPr>
              <w:t>309.600,00</w:t>
            </w:r>
          </w:p>
        </w:tc>
        <w:tc>
          <w:tcPr>
            <w:tcW w:w="1779" w:type="dxa"/>
          </w:tcPr>
          <w:p w:rsidR="000C1292" w:rsidRPr="000C1292" w:rsidRDefault="000C1292" w:rsidP="000C1292">
            <w:pPr>
              <w:jc w:val="center"/>
              <w:rPr>
                <w:sz w:val="16"/>
                <w:szCs w:val="16"/>
              </w:rPr>
            </w:pPr>
            <w:proofErr w:type="spellStart"/>
            <w:r w:rsidRPr="000C1292">
              <w:rPr>
                <w:sz w:val="16"/>
                <w:szCs w:val="16"/>
              </w:rPr>
              <w:t>Classifica</w:t>
            </w:r>
            <w:proofErr w:type="spellEnd"/>
            <w:r w:rsidRPr="000C1292">
              <w:rPr>
                <w:sz w:val="16"/>
                <w:szCs w:val="16"/>
              </w:rPr>
              <w:t xml:space="preserve"> </w:t>
            </w:r>
            <w:r>
              <w:rPr>
                <w:sz w:val="16"/>
                <w:szCs w:val="16"/>
              </w:rPr>
              <w:t>II</w:t>
            </w:r>
          </w:p>
          <w:p w:rsidR="000C1292" w:rsidRPr="000C1292" w:rsidRDefault="000C1292" w:rsidP="000C1292">
            <w:pPr>
              <w:jc w:val="center"/>
              <w:rPr>
                <w:sz w:val="16"/>
                <w:szCs w:val="16"/>
              </w:rPr>
            </w:pPr>
            <w:r w:rsidRPr="000C1292">
              <w:rPr>
                <w:sz w:val="16"/>
                <w:szCs w:val="16"/>
              </w:rPr>
              <w:t xml:space="preserve">Klasse </w:t>
            </w:r>
            <w:r>
              <w:rPr>
                <w:sz w:val="16"/>
                <w:szCs w:val="16"/>
              </w:rPr>
              <w:t>II</w:t>
            </w:r>
          </w:p>
          <w:p w:rsidR="000C1292" w:rsidRPr="000C1292" w:rsidRDefault="000C1292" w:rsidP="000C1292">
            <w:pPr>
              <w:jc w:val="center"/>
              <w:rPr>
                <w:sz w:val="16"/>
                <w:szCs w:val="16"/>
              </w:rPr>
            </w:pPr>
            <w:r w:rsidRPr="000C1292">
              <w:rPr>
                <w:sz w:val="16"/>
                <w:szCs w:val="16"/>
              </w:rPr>
              <w:t xml:space="preserve">da / von € </w:t>
            </w:r>
            <w:r>
              <w:rPr>
                <w:sz w:val="16"/>
                <w:szCs w:val="16"/>
              </w:rPr>
              <w:t>309</w:t>
            </w:r>
            <w:r w:rsidRPr="000C1292">
              <w:rPr>
                <w:sz w:val="16"/>
                <w:szCs w:val="16"/>
              </w:rPr>
              <w:t>.000,0</w:t>
            </w:r>
            <w:r>
              <w:rPr>
                <w:sz w:val="16"/>
                <w:szCs w:val="16"/>
              </w:rPr>
              <w:t>1</w:t>
            </w:r>
          </w:p>
          <w:p w:rsidR="00CD690D" w:rsidRDefault="000C1292" w:rsidP="000C1292">
            <w:r>
              <w:rPr>
                <w:sz w:val="16"/>
                <w:szCs w:val="16"/>
              </w:rPr>
              <w:t xml:space="preserve">a/ bis zu </w:t>
            </w:r>
            <w:r w:rsidRPr="000C1292">
              <w:rPr>
                <w:sz w:val="16"/>
                <w:szCs w:val="16"/>
              </w:rPr>
              <w:t xml:space="preserve">€ </w:t>
            </w:r>
            <w:r>
              <w:rPr>
                <w:sz w:val="16"/>
                <w:szCs w:val="16"/>
              </w:rPr>
              <w:t>619.200,00</w:t>
            </w:r>
          </w:p>
        </w:tc>
        <w:tc>
          <w:tcPr>
            <w:tcW w:w="1780" w:type="dxa"/>
          </w:tcPr>
          <w:p w:rsidR="000C1292" w:rsidRPr="000C1292" w:rsidRDefault="000C1292" w:rsidP="000C1292">
            <w:pPr>
              <w:jc w:val="center"/>
              <w:rPr>
                <w:sz w:val="16"/>
                <w:szCs w:val="16"/>
              </w:rPr>
            </w:pPr>
            <w:proofErr w:type="spellStart"/>
            <w:r w:rsidRPr="000C1292">
              <w:rPr>
                <w:sz w:val="16"/>
                <w:szCs w:val="16"/>
              </w:rPr>
              <w:t>Classifica</w:t>
            </w:r>
            <w:proofErr w:type="spellEnd"/>
            <w:r w:rsidRPr="000C1292">
              <w:rPr>
                <w:sz w:val="16"/>
                <w:szCs w:val="16"/>
              </w:rPr>
              <w:t xml:space="preserve"> </w:t>
            </w:r>
            <w:r>
              <w:rPr>
                <w:sz w:val="16"/>
                <w:szCs w:val="16"/>
              </w:rPr>
              <w:t>III</w:t>
            </w:r>
          </w:p>
          <w:p w:rsidR="000C1292" w:rsidRPr="000C1292" w:rsidRDefault="000C1292" w:rsidP="000C1292">
            <w:pPr>
              <w:jc w:val="center"/>
              <w:rPr>
                <w:sz w:val="16"/>
                <w:szCs w:val="16"/>
              </w:rPr>
            </w:pPr>
            <w:r w:rsidRPr="000C1292">
              <w:rPr>
                <w:sz w:val="16"/>
                <w:szCs w:val="16"/>
              </w:rPr>
              <w:t xml:space="preserve">Klasse </w:t>
            </w:r>
            <w:r>
              <w:rPr>
                <w:sz w:val="16"/>
                <w:szCs w:val="16"/>
              </w:rPr>
              <w:t>III</w:t>
            </w:r>
          </w:p>
          <w:p w:rsidR="000C1292" w:rsidRPr="000C1292" w:rsidRDefault="000C1292" w:rsidP="000C1292">
            <w:pPr>
              <w:jc w:val="center"/>
              <w:rPr>
                <w:sz w:val="16"/>
                <w:szCs w:val="16"/>
              </w:rPr>
            </w:pPr>
            <w:r w:rsidRPr="000C1292">
              <w:rPr>
                <w:sz w:val="16"/>
                <w:szCs w:val="16"/>
              </w:rPr>
              <w:t xml:space="preserve">da / von € </w:t>
            </w:r>
            <w:r>
              <w:rPr>
                <w:sz w:val="16"/>
                <w:szCs w:val="16"/>
              </w:rPr>
              <w:t>619.200</w:t>
            </w:r>
            <w:r w:rsidRPr="000C1292">
              <w:rPr>
                <w:sz w:val="16"/>
                <w:szCs w:val="16"/>
              </w:rPr>
              <w:t>,0</w:t>
            </w:r>
            <w:r>
              <w:rPr>
                <w:sz w:val="16"/>
                <w:szCs w:val="16"/>
              </w:rPr>
              <w:t>1</w:t>
            </w:r>
          </w:p>
          <w:p w:rsidR="00CD690D" w:rsidRDefault="000C1292" w:rsidP="000C1292">
            <w:r>
              <w:rPr>
                <w:sz w:val="16"/>
                <w:szCs w:val="16"/>
              </w:rPr>
              <w:t xml:space="preserve">a/ bis zu </w:t>
            </w:r>
            <w:r w:rsidRPr="000C1292">
              <w:rPr>
                <w:sz w:val="16"/>
                <w:szCs w:val="16"/>
              </w:rPr>
              <w:t xml:space="preserve">€ </w:t>
            </w:r>
            <w:r>
              <w:rPr>
                <w:sz w:val="16"/>
                <w:szCs w:val="16"/>
              </w:rPr>
              <w:t>1.000.000,00</w:t>
            </w:r>
          </w:p>
        </w:tc>
      </w:tr>
      <w:tr w:rsidR="000C1292" w:rsidTr="00206491">
        <w:tc>
          <w:tcPr>
            <w:tcW w:w="2660" w:type="dxa"/>
          </w:tcPr>
          <w:p w:rsidR="000C1292" w:rsidRDefault="009D0C22" w:rsidP="000C1292">
            <w:pPr>
              <w:spacing w:before="120"/>
              <w:jc w:val="cente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1779" w:type="dxa"/>
            <w:vAlign w:val="center"/>
          </w:tcPr>
          <w:p w:rsidR="000C1292" w:rsidRPr="000C1292" w:rsidRDefault="000C1292" w:rsidP="000C1292">
            <w:pPr>
              <w:spacing w:before="120"/>
              <w:jc w:val="center"/>
              <w:rPr>
                <w:lang w:val="it-IT"/>
              </w:rPr>
            </w:pPr>
            <w:r w:rsidRPr="000C1292">
              <w:rPr>
                <w:lang w:val="it-IT"/>
              </w:rPr>
              <w:sym w:font="Wingdings" w:char="F0A8"/>
            </w:r>
          </w:p>
        </w:tc>
        <w:tc>
          <w:tcPr>
            <w:tcW w:w="1780" w:type="dxa"/>
            <w:vAlign w:val="center"/>
          </w:tcPr>
          <w:p w:rsidR="000C1292" w:rsidRPr="000C1292" w:rsidRDefault="000C1292" w:rsidP="000C1292">
            <w:pPr>
              <w:spacing w:before="120"/>
              <w:jc w:val="center"/>
              <w:rPr>
                <w:lang w:val="it-IT"/>
              </w:rPr>
            </w:pPr>
            <w:r w:rsidRPr="000C1292">
              <w:rPr>
                <w:lang w:val="it-IT"/>
              </w:rPr>
              <w:sym w:font="Wingdings" w:char="F0A8"/>
            </w:r>
          </w:p>
        </w:tc>
        <w:tc>
          <w:tcPr>
            <w:tcW w:w="1779" w:type="dxa"/>
            <w:vAlign w:val="center"/>
          </w:tcPr>
          <w:p w:rsidR="000C1292" w:rsidRPr="000C1292" w:rsidRDefault="000C1292" w:rsidP="000C1292">
            <w:pPr>
              <w:spacing w:before="120"/>
              <w:jc w:val="center"/>
              <w:rPr>
                <w:lang w:val="it-IT"/>
              </w:rPr>
            </w:pPr>
            <w:r w:rsidRPr="000C1292">
              <w:rPr>
                <w:lang w:val="it-IT"/>
              </w:rPr>
              <w:sym w:font="Wingdings" w:char="F0A8"/>
            </w:r>
          </w:p>
        </w:tc>
        <w:tc>
          <w:tcPr>
            <w:tcW w:w="1780" w:type="dxa"/>
            <w:vAlign w:val="center"/>
          </w:tcPr>
          <w:p w:rsidR="000C1292" w:rsidRPr="000C1292" w:rsidRDefault="000C1292" w:rsidP="000C1292">
            <w:pPr>
              <w:spacing w:before="120"/>
              <w:jc w:val="center"/>
              <w:rPr>
                <w:lang w:val="it-IT"/>
              </w:rPr>
            </w:pPr>
            <w:r w:rsidRPr="000C1292">
              <w:rPr>
                <w:lang w:val="it-IT"/>
              </w:rPr>
              <w:sym w:font="Wingdings" w:char="F0A8"/>
            </w:r>
          </w:p>
        </w:tc>
      </w:tr>
      <w:tr w:rsidR="000C1292" w:rsidTr="00206491">
        <w:tc>
          <w:tcPr>
            <w:tcW w:w="2660" w:type="dxa"/>
          </w:tcPr>
          <w:p w:rsidR="000C1292" w:rsidRDefault="009D0C22" w:rsidP="000C1292">
            <w:pPr>
              <w:spacing w:before="120"/>
              <w:jc w:val="cente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1779" w:type="dxa"/>
            <w:vAlign w:val="center"/>
          </w:tcPr>
          <w:p w:rsidR="000C1292" w:rsidRPr="000C1292" w:rsidRDefault="000C1292" w:rsidP="000C1292">
            <w:pPr>
              <w:spacing w:before="120"/>
              <w:jc w:val="center"/>
              <w:rPr>
                <w:lang w:val="it-IT"/>
              </w:rPr>
            </w:pPr>
            <w:r w:rsidRPr="000C1292">
              <w:rPr>
                <w:lang w:val="it-IT"/>
              </w:rPr>
              <w:sym w:font="Wingdings" w:char="F0A8"/>
            </w:r>
          </w:p>
        </w:tc>
        <w:tc>
          <w:tcPr>
            <w:tcW w:w="1780" w:type="dxa"/>
            <w:vAlign w:val="center"/>
          </w:tcPr>
          <w:p w:rsidR="000C1292" w:rsidRPr="000C1292" w:rsidRDefault="000C1292" w:rsidP="000C1292">
            <w:pPr>
              <w:spacing w:before="120"/>
              <w:jc w:val="center"/>
              <w:rPr>
                <w:lang w:val="it-IT"/>
              </w:rPr>
            </w:pPr>
            <w:r w:rsidRPr="000C1292">
              <w:rPr>
                <w:lang w:val="it-IT"/>
              </w:rPr>
              <w:sym w:font="Wingdings" w:char="F0A8"/>
            </w:r>
          </w:p>
        </w:tc>
        <w:tc>
          <w:tcPr>
            <w:tcW w:w="1779" w:type="dxa"/>
            <w:vAlign w:val="center"/>
          </w:tcPr>
          <w:p w:rsidR="000C1292" w:rsidRPr="000C1292" w:rsidRDefault="000C1292" w:rsidP="000C1292">
            <w:pPr>
              <w:spacing w:before="120"/>
              <w:jc w:val="center"/>
              <w:rPr>
                <w:lang w:val="it-IT"/>
              </w:rPr>
            </w:pPr>
            <w:r w:rsidRPr="000C1292">
              <w:rPr>
                <w:lang w:val="it-IT"/>
              </w:rPr>
              <w:sym w:font="Wingdings" w:char="F0A8"/>
            </w:r>
          </w:p>
        </w:tc>
        <w:tc>
          <w:tcPr>
            <w:tcW w:w="1780" w:type="dxa"/>
            <w:vAlign w:val="center"/>
          </w:tcPr>
          <w:p w:rsidR="000C1292" w:rsidRPr="000C1292" w:rsidRDefault="000C1292" w:rsidP="000C1292">
            <w:pPr>
              <w:spacing w:before="120"/>
              <w:jc w:val="center"/>
              <w:rPr>
                <w:lang w:val="it-IT"/>
              </w:rPr>
            </w:pPr>
            <w:r w:rsidRPr="000C1292">
              <w:rPr>
                <w:lang w:val="it-IT"/>
              </w:rPr>
              <w:sym w:font="Wingdings" w:char="F0A8"/>
            </w:r>
          </w:p>
        </w:tc>
      </w:tr>
      <w:tr w:rsidR="000C1292" w:rsidTr="00206491">
        <w:tc>
          <w:tcPr>
            <w:tcW w:w="2660" w:type="dxa"/>
          </w:tcPr>
          <w:p w:rsidR="000C1292" w:rsidRDefault="009D0C22" w:rsidP="000C1292">
            <w:pPr>
              <w:spacing w:before="120"/>
              <w:jc w:val="cente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1779" w:type="dxa"/>
            <w:vAlign w:val="center"/>
          </w:tcPr>
          <w:p w:rsidR="000C1292" w:rsidRPr="000C1292" w:rsidRDefault="000C1292" w:rsidP="000C1292">
            <w:pPr>
              <w:spacing w:before="120"/>
              <w:jc w:val="center"/>
              <w:rPr>
                <w:lang w:val="it-IT"/>
              </w:rPr>
            </w:pPr>
            <w:r w:rsidRPr="000C1292">
              <w:rPr>
                <w:lang w:val="it-IT"/>
              </w:rPr>
              <w:sym w:font="Wingdings" w:char="F0A8"/>
            </w:r>
          </w:p>
        </w:tc>
        <w:tc>
          <w:tcPr>
            <w:tcW w:w="1780" w:type="dxa"/>
            <w:vAlign w:val="center"/>
          </w:tcPr>
          <w:p w:rsidR="000C1292" w:rsidRPr="000C1292" w:rsidRDefault="000C1292" w:rsidP="000C1292">
            <w:pPr>
              <w:spacing w:before="120"/>
              <w:jc w:val="center"/>
              <w:rPr>
                <w:lang w:val="it-IT"/>
              </w:rPr>
            </w:pPr>
            <w:r w:rsidRPr="000C1292">
              <w:rPr>
                <w:lang w:val="it-IT"/>
              </w:rPr>
              <w:sym w:font="Wingdings" w:char="F0A8"/>
            </w:r>
          </w:p>
        </w:tc>
        <w:tc>
          <w:tcPr>
            <w:tcW w:w="1779" w:type="dxa"/>
            <w:vAlign w:val="center"/>
          </w:tcPr>
          <w:p w:rsidR="000C1292" w:rsidRPr="000C1292" w:rsidRDefault="000C1292" w:rsidP="000C1292">
            <w:pPr>
              <w:spacing w:before="120"/>
              <w:jc w:val="center"/>
              <w:rPr>
                <w:lang w:val="it-IT"/>
              </w:rPr>
            </w:pPr>
            <w:r w:rsidRPr="000C1292">
              <w:rPr>
                <w:lang w:val="it-IT"/>
              </w:rPr>
              <w:sym w:font="Wingdings" w:char="F0A8"/>
            </w:r>
          </w:p>
        </w:tc>
        <w:tc>
          <w:tcPr>
            <w:tcW w:w="1780" w:type="dxa"/>
            <w:vAlign w:val="center"/>
          </w:tcPr>
          <w:p w:rsidR="000C1292" w:rsidRPr="000C1292" w:rsidRDefault="000C1292" w:rsidP="000C1292">
            <w:pPr>
              <w:spacing w:before="120"/>
              <w:jc w:val="center"/>
              <w:rPr>
                <w:lang w:val="it-IT"/>
              </w:rPr>
            </w:pPr>
            <w:r w:rsidRPr="000C1292">
              <w:rPr>
                <w:lang w:val="it-IT"/>
              </w:rPr>
              <w:sym w:font="Wingdings" w:char="F0A8"/>
            </w:r>
          </w:p>
        </w:tc>
      </w:tr>
      <w:tr w:rsidR="00DA11D2" w:rsidTr="00206491">
        <w:tc>
          <w:tcPr>
            <w:tcW w:w="2660" w:type="dxa"/>
          </w:tcPr>
          <w:p w:rsidR="00DA11D2" w:rsidRDefault="009D0C22" w:rsidP="00DA11D2">
            <w:pPr>
              <w:spacing w:before="120"/>
              <w:jc w:val="cente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1779" w:type="dxa"/>
            <w:vAlign w:val="center"/>
          </w:tcPr>
          <w:p w:rsidR="00DA11D2" w:rsidRPr="000C1292" w:rsidRDefault="00DA11D2" w:rsidP="00DA11D2">
            <w:pPr>
              <w:spacing w:before="120"/>
              <w:jc w:val="center"/>
              <w:rPr>
                <w:lang w:val="it-IT"/>
              </w:rPr>
            </w:pPr>
            <w:r w:rsidRPr="000C1292">
              <w:rPr>
                <w:lang w:val="it-IT"/>
              </w:rPr>
              <w:sym w:font="Wingdings" w:char="F0A8"/>
            </w:r>
          </w:p>
        </w:tc>
        <w:tc>
          <w:tcPr>
            <w:tcW w:w="1780" w:type="dxa"/>
            <w:vAlign w:val="center"/>
          </w:tcPr>
          <w:p w:rsidR="00DA11D2" w:rsidRPr="000C1292" w:rsidRDefault="00DA11D2" w:rsidP="00DA11D2">
            <w:pPr>
              <w:spacing w:before="120"/>
              <w:jc w:val="center"/>
              <w:rPr>
                <w:lang w:val="it-IT"/>
              </w:rPr>
            </w:pPr>
            <w:r w:rsidRPr="000C1292">
              <w:rPr>
                <w:lang w:val="it-IT"/>
              </w:rPr>
              <w:sym w:font="Wingdings" w:char="F0A8"/>
            </w:r>
          </w:p>
        </w:tc>
        <w:tc>
          <w:tcPr>
            <w:tcW w:w="1779" w:type="dxa"/>
            <w:vAlign w:val="center"/>
          </w:tcPr>
          <w:p w:rsidR="00DA11D2" w:rsidRPr="000C1292" w:rsidRDefault="00DA11D2" w:rsidP="00DA11D2">
            <w:pPr>
              <w:spacing w:before="120"/>
              <w:jc w:val="center"/>
              <w:rPr>
                <w:lang w:val="it-IT"/>
              </w:rPr>
            </w:pPr>
            <w:r w:rsidRPr="000C1292">
              <w:rPr>
                <w:lang w:val="it-IT"/>
              </w:rPr>
              <w:sym w:font="Wingdings" w:char="F0A8"/>
            </w:r>
          </w:p>
        </w:tc>
        <w:tc>
          <w:tcPr>
            <w:tcW w:w="1780" w:type="dxa"/>
            <w:vAlign w:val="center"/>
          </w:tcPr>
          <w:p w:rsidR="00DA11D2" w:rsidRPr="000C1292" w:rsidRDefault="00DA11D2" w:rsidP="00DA11D2">
            <w:pPr>
              <w:spacing w:before="120"/>
              <w:jc w:val="center"/>
              <w:rPr>
                <w:lang w:val="it-IT"/>
              </w:rPr>
            </w:pPr>
            <w:r w:rsidRPr="000C1292">
              <w:rPr>
                <w:lang w:val="it-IT"/>
              </w:rPr>
              <w:sym w:font="Wingdings" w:char="F0A8"/>
            </w:r>
          </w:p>
        </w:tc>
      </w:tr>
      <w:tr w:rsidR="00DA11D2" w:rsidTr="00206491">
        <w:tc>
          <w:tcPr>
            <w:tcW w:w="2660" w:type="dxa"/>
          </w:tcPr>
          <w:p w:rsidR="00DA11D2" w:rsidRDefault="009D0C22" w:rsidP="00DA11D2">
            <w:pPr>
              <w:spacing w:before="120"/>
              <w:jc w:val="cente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1779" w:type="dxa"/>
            <w:vAlign w:val="center"/>
          </w:tcPr>
          <w:p w:rsidR="00DA11D2" w:rsidRPr="000C1292" w:rsidRDefault="00DA11D2" w:rsidP="00DA11D2">
            <w:pPr>
              <w:spacing w:before="120"/>
              <w:jc w:val="center"/>
              <w:rPr>
                <w:lang w:val="it-IT"/>
              </w:rPr>
            </w:pPr>
            <w:r w:rsidRPr="000C1292">
              <w:rPr>
                <w:lang w:val="it-IT"/>
              </w:rPr>
              <w:sym w:font="Wingdings" w:char="F0A8"/>
            </w:r>
          </w:p>
        </w:tc>
        <w:tc>
          <w:tcPr>
            <w:tcW w:w="1780" w:type="dxa"/>
            <w:vAlign w:val="center"/>
          </w:tcPr>
          <w:p w:rsidR="00DA11D2" w:rsidRPr="000C1292" w:rsidRDefault="00DA11D2" w:rsidP="00DA11D2">
            <w:pPr>
              <w:spacing w:before="120"/>
              <w:jc w:val="center"/>
              <w:rPr>
                <w:lang w:val="it-IT"/>
              </w:rPr>
            </w:pPr>
            <w:r w:rsidRPr="000C1292">
              <w:rPr>
                <w:lang w:val="it-IT"/>
              </w:rPr>
              <w:sym w:font="Wingdings" w:char="F0A8"/>
            </w:r>
          </w:p>
        </w:tc>
        <w:tc>
          <w:tcPr>
            <w:tcW w:w="1779" w:type="dxa"/>
            <w:vAlign w:val="center"/>
          </w:tcPr>
          <w:p w:rsidR="00DA11D2" w:rsidRPr="000C1292" w:rsidRDefault="00DA11D2" w:rsidP="00DA11D2">
            <w:pPr>
              <w:spacing w:before="120"/>
              <w:jc w:val="center"/>
              <w:rPr>
                <w:lang w:val="it-IT"/>
              </w:rPr>
            </w:pPr>
            <w:r w:rsidRPr="000C1292">
              <w:rPr>
                <w:lang w:val="it-IT"/>
              </w:rPr>
              <w:sym w:font="Wingdings" w:char="F0A8"/>
            </w:r>
          </w:p>
        </w:tc>
        <w:tc>
          <w:tcPr>
            <w:tcW w:w="1780" w:type="dxa"/>
            <w:vAlign w:val="center"/>
          </w:tcPr>
          <w:p w:rsidR="00DA11D2" w:rsidRPr="000C1292" w:rsidRDefault="00DA11D2" w:rsidP="00DA11D2">
            <w:pPr>
              <w:spacing w:before="120"/>
              <w:jc w:val="center"/>
              <w:rPr>
                <w:lang w:val="it-IT"/>
              </w:rPr>
            </w:pPr>
            <w:r w:rsidRPr="000C1292">
              <w:rPr>
                <w:lang w:val="it-IT"/>
              </w:rPr>
              <w:sym w:font="Wingdings" w:char="F0A8"/>
            </w:r>
          </w:p>
        </w:tc>
      </w:tr>
    </w:tbl>
    <w:p w:rsidR="00CD690D" w:rsidRPr="00206491" w:rsidRDefault="00206491" w:rsidP="00206491">
      <w:pPr>
        <w:spacing w:after="0" w:line="240" w:lineRule="auto"/>
        <w:rPr>
          <w:i/>
          <w:sz w:val="18"/>
          <w:szCs w:val="18"/>
          <w:lang w:val="it-IT"/>
        </w:rPr>
      </w:pPr>
      <w:r w:rsidRPr="00206491">
        <w:rPr>
          <w:i/>
          <w:sz w:val="18"/>
          <w:szCs w:val="18"/>
          <w:lang w:val="it-IT"/>
        </w:rPr>
        <w:t>Indicare le categorie SOA e segnare con una croce le relative classi di importo che sono di interesse</w:t>
      </w:r>
    </w:p>
    <w:p w:rsidR="00206491" w:rsidRDefault="00206491" w:rsidP="00206491">
      <w:pPr>
        <w:spacing w:after="0" w:line="240" w:lineRule="auto"/>
        <w:rPr>
          <w:i/>
          <w:sz w:val="18"/>
          <w:szCs w:val="18"/>
        </w:rPr>
      </w:pPr>
      <w:r w:rsidRPr="00206491">
        <w:rPr>
          <w:i/>
          <w:sz w:val="18"/>
          <w:szCs w:val="18"/>
        </w:rPr>
        <w:t>Die SOA – Kategorien angeben und die entsprechende von Interesse Betragsklassen ankreuzen</w:t>
      </w:r>
    </w:p>
    <w:p w:rsidR="00F667C8" w:rsidRPr="00206491" w:rsidRDefault="00F667C8" w:rsidP="00206491">
      <w:pPr>
        <w:spacing w:after="0" w:line="240" w:lineRule="auto"/>
        <w:rPr>
          <w:i/>
          <w:sz w:val="18"/>
          <w:szCs w:val="18"/>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25"/>
      </w:tblGrid>
      <w:tr w:rsidR="00CD690D" w:rsidRPr="00206491" w:rsidTr="00C956B4">
        <w:trPr>
          <w:jc w:val="center"/>
        </w:trPr>
        <w:tc>
          <w:tcPr>
            <w:tcW w:w="4884" w:type="dxa"/>
          </w:tcPr>
          <w:p w:rsidR="00CD690D" w:rsidRPr="00F667C8" w:rsidRDefault="00F667C8" w:rsidP="00F667C8">
            <w:pPr>
              <w:jc w:val="center"/>
              <w:rPr>
                <w:b/>
                <w:sz w:val="28"/>
                <w:szCs w:val="28"/>
              </w:rPr>
            </w:pPr>
            <w:r w:rsidRPr="00F667C8">
              <w:rPr>
                <w:b/>
                <w:sz w:val="28"/>
                <w:szCs w:val="28"/>
              </w:rPr>
              <w:t>erklärt</w:t>
            </w:r>
          </w:p>
        </w:tc>
        <w:tc>
          <w:tcPr>
            <w:tcW w:w="4925" w:type="dxa"/>
          </w:tcPr>
          <w:p w:rsidR="00CD690D" w:rsidRPr="00F667C8" w:rsidRDefault="00F667C8" w:rsidP="00F667C8">
            <w:pPr>
              <w:jc w:val="center"/>
              <w:rPr>
                <w:b/>
                <w:sz w:val="28"/>
                <w:szCs w:val="28"/>
              </w:rPr>
            </w:pPr>
            <w:proofErr w:type="spellStart"/>
            <w:r w:rsidRPr="00F667C8">
              <w:rPr>
                <w:b/>
                <w:sz w:val="28"/>
                <w:szCs w:val="28"/>
              </w:rPr>
              <w:t>dichiara</w:t>
            </w:r>
            <w:proofErr w:type="spellEnd"/>
          </w:p>
        </w:tc>
      </w:tr>
      <w:tr w:rsidR="00CD690D" w:rsidRPr="001444F1" w:rsidTr="00C956B4">
        <w:trPr>
          <w:jc w:val="center"/>
        </w:trPr>
        <w:tc>
          <w:tcPr>
            <w:tcW w:w="4884" w:type="dxa"/>
          </w:tcPr>
          <w:p w:rsidR="00CD690D" w:rsidRDefault="00F667C8" w:rsidP="00780840">
            <w:pPr>
              <w:spacing w:before="120"/>
              <w:jc w:val="both"/>
              <w:rPr>
                <w:sz w:val="18"/>
                <w:szCs w:val="18"/>
              </w:rPr>
            </w:pPr>
            <w:r w:rsidRPr="00780840">
              <w:rPr>
                <w:sz w:val="18"/>
                <w:szCs w:val="18"/>
              </w:rPr>
              <w:t xml:space="preserve">unter eigener Verantwortung </w:t>
            </w:r>
            <w:r w:rsidR="00780840" w:rsidRPr="00780840">
              <w:rPr>
                <w:sz w:val="18"/>
                <w:szCs w:val="18"/>
              </w:rPr>
              <w:t>gemäß</w:t>
            </w:r>
            <w:r w:rsidRPr="00780840">
              <w:rPr>
                <w:sz w:val="18"/>
                <w:szCs w:val="18"/>
              </w:rPr>
              <w:t xml:space="preserve"> Artikel 46 und 47</w:t>
            </w:r>
            <w:r w:rsidR="00780840" w:rsidRPr="00780840">
              <w:rPr>
                <w:sz w:val="18"/>
                <w:szCs w:val="18"/>
              </w:rPr>
              <w:t xml:space="preserve"> </w:t>
            </w:r>
            <w:r w:rsidRPr="00780840">
              <w:rPr>
                <w:sz w:val="18"/>
                <w:szCs w:val="18"/>
              </w:rPr>
              <w:t>des D.P.R. Nr. 445/2000, in geltender Fassung und in</w:t>
            </w:r>
            <w:r w:rsidR="00780840" w:rsidRPr="00780840">
              <w:rPr>
                <w:sz w:val="18"/>
                <w:szCs w:val="18"/>
              </w:rPr>
              <w:t xml:space="preserve"> </w:t>
            </w:r>
            <w:r w:rsidRPr="00780840">
              <w:rPr>
                <w:sz w:val="18"/>
                <w:szCs w:val="18"/>
              </w:rPr>
              <w:t>Kenntnis der von Artikel 76 des vorgenannten D.P.R.</w:t>
            </w:r>
            <w:r w:rsidR="00780840" w:rsidRPr="00780840">
              <w:rPr>
                <w:sz w:val="18"/>
                <w:szCs w:val="18"/>
              </w:rPr>
              <w:t xml:space="preserve"> </w:t>
            </w:r>
            <w:r w:rsidRPr="00780840">
              <w:rPr>
                <w:sz w:val="18"/>
                <w:szCs w:val="18"/>
              </w:rPr>
              <w:t>Nr. 445/2000 vorgesehenen Sanktionen im Falle von</w:t>
            </w:r>
            <w:r w:rsidR="00780840" w:rsidRPr="00780840">
              <w:rPr>
                <w:sz w:val="18"/>
                <w:szCs w:val="18"/>
              </w:rPr>
              <w:t xml:space="preserve"> </w:t>
            </w:r>
            <w:r w:rsidRPr="00780840">
              <w:rPr>
                <w:sz w:val="18"/>
                <w:szCs w:val="18"/>
              </w:rPr>
              <w:t xml:space="preserve">unwahren und falschen </w:t>
            </w:r>
            <w:r w:rsidR="00780840" w:rsidRPr="00780840">
              <w:rPr>
                <w:sz w:val="18"/>
                <w:szCs w:val="18"/>
              </w:rPr>
              <w:t>Erklärungen</w:t>
            </w:r>
            <w:r w:rsidRPr="00780840">
              <w:rPr>
                <w:sz w:val="18"/>
                <w:szCs w:val="18"/>
              </w:rPr>
              <w:t xml:space="preserve"> in den hier</w:t>
            </w:r>
            <w:r w:rsidR="00780840" w:rsidRPr="00780840">
              <w:rPr>
                <w:sz w:val="18"/>
                <w:szCs w:val="18"/>
              </w:rPr>
              <w:t xml:space="preserve"> </w:t>
            </w:r>
            <w:r w:rsidRPr="00780840">
              <w:rPr>
                <w:sz w:val="18"/>
                <w:szCs w:val="18"/>
              </w:rPr>
              <w:t>angegebenen Dokumenten:</w:t>
            </w:r>
          </w:p>
          <w:p w:rsidR="00780840" w:rsidRPr="00780840" w:rsidRDefault="00780840" w:rsidP="00780840">
            <w:pPr>
              <w:spacing w:before="120"/>
              <w:jc w:val="both"/>
              <w:rPr>
                <w:sz w:val="18"/>
                <w:szCs w:val="18"/>
              </w:rPr>
            </w:pPr>
          </w:p>
        </w:tc>
        <w:tc>
          <w:tcPr>
            <w:tcW w:w="4925" w:type="dxa"/>
          </w:tcPr>
          <w:p w:rsidR="00CD690D" w:rsidRPr="00780840" w:rsidRDefault="00F667C8" w:rsidP="00780840">
            <w:pPr>
              <w:spacing w:before="120"/>
              <w:jc w:val="both"/>
              <w:rPr>
                <w:sz w:val="18"/>
                <w:szCs w:val="18"/>
                <w:lang w:val="it-IT"/>
              </w:rPr>
            </w:pPr>
            <w:r w:rsidRPr="00780840">
              <w:rPr>
                <w:sz w:val="18"/>
                <w:szCs w:val="18"/>
                <w:lang w:val="it-IT"/>
              </w:rPr>
              <w:t>sotto la propria responsabilit</w:t>
            </w:r>
            <w:r w:rsidR="00780840" w:rsidRPr="00780840">
              <w:rPr>
                <w:sz w:val="18"/>
                <w:szCs w:val="18"/>
                <w:lang w:val="it-IT"/>
              </w:rPr>
              <w:t>à</w:t>
            </w:r>
            <w:r w:rsidRPr="00780840">
              <w:rPr>
                <w:sz w:val="18"/>
                <w:szCs w:val="18"/>
                <w:lang w:val="it-IT"/>
              </w:rPr>
              <w:t>, ai sensi degli artt. 46</w:t>
            </w:r>
            <w:r w:rsidR="00780840" w:rsidRPr="00780840">
              <w:rPr>
                <w:sz w:val="18"/>
                <w:szCs w:val="18"/>
                <w:lang w:val="it-IT"/>
              </w:rPr>
              <w:t xml:space="preserve"> </w:t>
            </w:r>
            <w:r w:rsidRPr="00780840">
              <w:rPr>
                <w:sz w:val="18"/>
                <w:szCs w:val="18"/>
                <w:lang w:val="it-IT"/>
              </w:rPr>
              <w:t>e 47 del D.P.R. n. 445/2000 e successive</w:t>
            </w:r>
            <w:r w:rsidR="00780840" w:rsidRPr="00780840">
              <w:rPr>
                <w:sz w:val="18"/>
                <w:szCs w:val="18"/>
                <w:lang w:val="it-IT"/>
              </w:rPr>
              <w:t xml:space="preserve"> </w:t>
            </w:r>
            <w:r w:rsidRPr="00780840">
              <w:rPr>
                <w:sz w:val="18"/>
                <w:szCs w:val="18"/>
                <w:lang w:val="it-IT"/>
              </w:rPr>
              <w:t>modificazioni, consapevole delle sanzioni penali</w:t>
            </w:r>
            <w:r w:rsidR="00780840" w:rsidRPr="00780840">
              <w:rPr>
                <w:sz w:val="18"/>
                <w:szCs w:val="18"/>
                <w:lang w:val="it-IT"/>
              </w:rPr>
              <w:t xml:space="preserve"> </w:t>
            </w:r>
            <w:r w:rsidRPr="00780840">
              <w:rPr>
                <w:sz w:val="18"/>
                <w:szCs w:val="18"/>
                <w:lang w:val="it-IT"/>
              </w:rPr>
              <w:t>previste dall</w:t>
            </w:r>
            <w:r w:rsidR="00780840" w:rsidRPr="00780840">
              <w:rPr>
                <w:sz w:val="18"/>
                <w:szCs w:val="18"/>
                <w:lang w:val="it-IT"/>
              </w:rPr>
              <w:t>’</w:t>
            </w:r>
            <w:r w:rsidRPr="00780840">
              <w:rPr>
                <w:sz w:val="18"/>
                <w:szCs w:val="18"/>
                <w:lang w:val="it-IT"/>
              </w:rPr>
              <w:t>art. 76 del precitato D.P.R. n. 445/2000</w:t>
            </w:r>
            <w:r w:rsidR="00780840" w:rsidRPr="00780840">
              <w:rPr>
                <w:sz w:val="18"/>
                <w:szCs w:val="18"/>
                <w:lang w:val="it-IT"/>
              </w:rPr>
              <w:t xml:space="preserve"> </w:t>
            </w:r>
            <w:r w:rsidRPr="00780840">
              <w:rPr>
                <w:sz w:val="18"/>
                <w:szCs w:val="18"/>
                <w:lang w:val="it-IT"/>
              </w:rPr>
              <w:t>per le dichiarazioni mendaci e falsit</w:t>
            </w:r>
            <w:r w:rsidR="00780840" w:rsidRPr="00780840">
              <w:rPr>
                <w:sz w:val="18"/>
                <w:szCs w:val="18"/>
                <w:lang w:val="it-IT"/>
              </w:rPr>
              <w:t>à</w:t>
            </w:r>
            <w:r w:rsidRPr="00780840">
              <w:rPr>
                <w:sz w:val="18"/>
                <w:szCs w:val="18"/>
                <w:lang w:val="it-IT"/>
              </w:rPr>
              <w:t xml:space="preserve"> in atti ivi</w:t>
            </w:r>
            <w:r w:rsidR="00780840" w:rsidRPr="00780840">
              <w:rPr>
                <w:sz w:val="18"/>
                <w:szCs w:val="18"/>
                <w:lang w:val="it-IT"/>
              </w:rPr>
              <w:t xml:space="preserve"> </w:t>
            </w:r>
            <w:r w:rsidRPr="00780840">
              <w:rPr>
                <w:sz w:val="18"/>
                <w:szCs w:val="18"/>
                <w:lang w:val="it-IT"/>
              </w:rPr>
              <w:t>indicate:</w:t>
            </w:r>
          </w:p>
        </w:tc>
      </w:tr>
      <w:tr w:rsidR="00CD690D" w:rsidRPr="001444F1" w:rsidTr="00C956B4">
        <w:trPr>
          <w:jc w:val="center"/>
        </w:trPr>
        <w:tc>
          <w:tcPr>
            <w:tcW w:w="4884" w:type="dxa"/>
          </w:tcPr>
          <w:p w:rsidR="00CD690D" w:rsidRPr="00780840" w:rsidRDefault="00EF1AB7" w:rsidP="00780840">
            <w:pPr>
              <w:pStyle w:val="Paragrafoelenco"/>
              <w:numPr>
                <w:ilvl w:val="0"/>
                <w:numId w:val="1"/>
              </w:numPr>
              <w:ind w:left="262" w:hanging="284"/>
              <w:jc w:val="both"/>
            </w:pPr>
            <w:r w:rsidRPr="00EF1AB7">
              <w:rPr>
                <w:sz w:val="18"/>
                <w:szCs w:val="18"/>
              </w:rPr>
              <w:t xml:space="preserve">(bei Unternehmen mit Sitz in Italien) </w:t>
            </w:r>
            <w:r w:rsidR="00780840" w:rsidRPr="00780840">
              <w:t xml:space="preserve">Im Unternehmensverzeichnis der Kammer für Handel, Industrie, Handwerk und Landwirtschaft in </w:t>
            </w:r>
            <w:r w:rsidR="009D0C22" w:rsidRPr="00AC10FF">
              <w:rPr>
                <w:rFonts w:ascii="Calibri" w:hAnsi="Calibri" w:cs="Arial"/>
                <w:sz w:val="18"/>
                <w:szCs w:val="18"/>
                <w:lang w:val="it-IT"/>
              </w:rPr>
              <w:fldChar w:fldCharType="begin">
                <w:ffData>
                  <w:name w:val=""/>
                  <w:enabled/>
                  <w:calcOnExit w:val="0"/>
                  <w:textInput/>
                </w:ffData>
              </w:fldChar>
            </w:r>
            <w:r w:rsidR="009D0C22" w:rsidRPr="009D0C22">
              <w:rPr>
                <w:rFonts w:ascii="Calibri" w:hAnsi="Calibri" w:cs="Arial"/>
                <w:sz w:val="18"/>
                <w:szCs w:val="18"/>
              </w:rPr>
              <w:instrText xml:space="preserve"> FORMTEXT </w:instrText>
            </w:r>
            <w:r w:rsidR="009D0C22" w:rsidRPr="00AC10FF">
              <w:rPr>
                <w:rFonts w:ascii="Calibri" w:hAnsi="Calibri" w:cs="Arial"/>
                <w:sz w:val="18"/>
                <w:szCs w:val="18"/>
                <w:lang w:val="it-IT"/>
              </w:rPr>
            </w:r>
            <w:r w:rsidR="009D0C22" w:rsidRPr="00AC10FF">
              <w:rPr>
                <w:rFonts w:ascii="Calibri" w:hAnsi="Calibri" w:cs="Arial"/>
                <w:sz w:val="18"/>
                <w:szCs w:val="18"/>
                <w:lang w:val="it-IT"/>
              </w:rPr>
              <w:fldChar w:fldCharType="separate"/>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sz w:val="18"/>
                <w:szCs w:val="18"/>
                <w:lang w:val="it-IT"/>
              </w:rPr>
              <w:fldChar w:fldCharType="end"/>
            </w:r>
            <w:r w:rsidR="00780840" w:rsidRPr="00780840">
              <w:t xml:space="preserve"> (</w:t>
            </w:r>
            <w:r w:rsidR="009D0C22" w:rsidRPr="00AC10FF">
              <w:rPr>
                <w:rFonts w:ascii="Calibri" w:hAnsi="Calibri" w:cs="Arial"/>
                <w:sz w:val="18"/>
                <w:szCs w:val="18"/>
                <w:lang w:val="it-IT"/>
              </w:rPr>
              <w:fldChar w:fldCharType="begin">
                <w:ffData>
                  <w:name w:val=""/>
                  <w:enabled/>
                  <w:calcOnExit w:val="0"/>
                  <w:textInput/>
                </w:ffData>
              </w:fldChar>
            </w:r>
            <w:r w:rsidR="009D0C22" w:rsidRPr="009D0C22">
              <w:rPr>
                <w:rFonts w:ascii="Calibri" w:hAnsi="Calibri" w:cs="Arial"/>
                <w:sz w:val="18"/>
                <w:szCs w:val="18"/>
              </w:rPr>
              <w:instrText xml:space="preserve"> FORMTEXT </w:instrText>
            </w:r>
            <w:r w:rsidR="009D0C22" w:rsidRPr="00AC10FF">
              <w:rPr>
                <w:rFonts w:ascii="Calibri" w:hAnsi="Calibri" w:cs="Arial"/>
                <w:sz w:val="18"/>
                <w:szCs w:val="18"/>
                <w:lang w:val="it-IT"/>
              </w:rPr>
            </w:r>
            <w:r w:rsidR="009D0C22" w:rsidRPr="00AC10FF">
              <w:rPr>
                <w:rFonts w:ascii="Calibri" w:hAnsi="Calibri" w:cs="Arial"/>
                <w:sz w:val="18"/>
                <w:szCs w:val="18"/>
                <w:lang w:val="it-IT"/>
              </w:rPr>
              <w:fldChar w:fldCharType="separate"/>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sz w:val="18"/>
                <w:szCs w:val="18"/>
                <w:lang w:val="it-IT"/>
              </w:rPr>
              <w:fldChar w:fldCharType="end"/>
            </w:r>
            <w:r w:rsidR="00780840" w:rsidRPr="00780840">
              <w:t>) für</w:t>
            </w:r>
            <w:r w:rsidR="00780840">
              <w:t xml:space="preserve"> </w:t>
            </w:r>
            <w:r w:rsidR="00780840" w:rsidRPr="00780840">
              <w:t>folgende Tätigkeiten eingetragen zu sein:</w:t>
            </w:r>
          </w:p>
        </w:tc>
        <w:tc>
          <w:tcPr>
            <w:tcW w:w="4925" w:type="dxa"/>
          </w:tcPr>
          <w:p w:rsidR="00CD690D" w:rsidRPr="00EF1AB7" w:rsidRDefault="00EF1AB7" w:rsidP="00EF1AB7">
            <w:pPr>
              <w:pStyle w:val="Paragrafoelenco"/>
              <w:numPr>
                <w:ilvl w:val="0"/>
                <w:numId w:val="1"/>
              </w:numPr>
              <w:ind w:left="262" w:hanging="284"/>
              <w:jc w:val="both"/>
              <w:rPr>
                <w:lang w:val="it-IT"/>
              </w:rPr>
            </w:pPr>
            <w:r>
              <w:rPr>
                <w:sz w:val="18"/>
                <w:szCs w:val="18"/>
                <w:lang w:val="it-IT"/>
              </w:rPr>
              <w:t xml:space="preserve">(in caso di impresa con sede in Italia) </w:t>
            </w:r>
            <w:r w:rsidR="00780840" w:rsidRPr="00D149F3">
              <w:rPr>
                <w:lang w:val="it-IT"/>
              </w:rPr>
              <w:t xml:space="preserve">di essere iscritto nel Registro delle Imprese tenuto dalla Camera di Commercio, Industria, Artigianato e Agricoltura di </w:t>
            </w:r>
            <w:r w:rsidR="009D0C22" w:rsidRPr="00AC10FF">
              <w:rPr>
                <w:rFonts w:ascii="Calibri" w:hAnsi="Calibri" w:cs="Arial"/>
                <w:sz w:val="18"/>
                <w:szCs w:val="18"/>
                <w:lang w:val="it-IT"/>
              </w:rPr>
              <w:fldChar w:fldCharType="begin">
                <w:ffData>
                  <w:name w:val=""/>
                  <w:enabled/>
                  <w:calcOnExit w:val="0"/>
                  <w:textInput/>
                </w:ffData>
              </w:fldChar>
            </w:r>
            <w:r w:rsidR="009D0C22" w:rsidRPr="00AC10FF">
              <w:rPr>
                <w:rFonts w:ascii="Calibri" w:hAnsi="Calibri" w:cs="Arial"/>
                <w:sz w:val="18"/>
                <w:szCs w:val="18"/>
                <w:lang w:val="it-IT"/>
              </w:rPr>
              <w:instrText xml:space="preserve"> FORMTEXT </w:instrText>
            </w:r>
            <w:r w:rsidR="009D0C22" w:rsidRPr="00AC10FF">
              <w:rPr>
                <w:rFonts w:ascii="Calibri" w:hAnsi="Calibri" w:cs="Arial"/>
                <w:sz w:val="18"/>
                <w:szCs w:val="18"/>
                <w:lang w:val="it-IT"/>
              </w:rPr>
            </w:r>
            <w:r w:rsidR="009D0C22" w:rsidRPr="00AC10FF">
              <w:rPr>
                <w:rFonts w:ascii="Calibri" w:hAnsi="Calibri" w:cs="Arial"/>
                <w:sz w:val="18"/>
                <w:szCs w:val="18"/>
                <w:lang w:val="it-IT"/>
              </w:rPr>
              <w:fldChar w:fldCharType="separate"/>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sz w:val="18"/>
                <w:szCs w:val="18"/>
                <w:lang w:val="it-IT"/>
              </w:rPr>
              <w:fldChar w:fldCharType="end"/>
            </w:r>
            <w:r w:rsidR="00780840" w:rsidRPr="00D149F3">
              <w:rPr>
                <w:lang w:val="it-IT"/>
              </w:rPr>
              <w:t xml:space="preserve"> </w:t>
            </w:r>
            <w:r w:rsidR="00780840" w:rsidRPr="00EF1AB7">
              <w:rPr>
                <w:lang w:val="it-IT"/>
              </w:rPr>
              <w:t>(</w:t>
            </w:r>
            <w:r w:rsidR="009D0C22" w:rsidRPr="00AC10FF">
              <w:rPr>
                <w:rFonts w:ascii="Calibri" w:hAnsi="Calibri" w:cs="Arial"/>
                <w:sz w:val="18"/>
                <w:szCs w:val="18"/>
                <w:lang w:val="it-IT"/>
              </w:rPr>
              <w:fldChar w:fldCharType="begin">
                <w:ffData>
                  <w:name w:val=""/>
                  <w:enabled/>
                  <w:calcOnExit w:val="0"/>
                  <w:textInput/>
                </w:ffData>
              </w:fldChar>
            </w:r>
            <w:r w:rsidR="009D0C22" w:rsidRPr="00AC10FF">
              <w:rPr>
                <w:rFonts w:ascii="Calibri" w:hAnsi="Calibri" w:cs="Arial"/>
                <w:sz w:val="18"/>
                <w:szCs w:val="18"/>
                <w:lang w:val="it-IT"/>
              </w:rPr>
              <w:instrText xml:space="preserve"> FORMTEXT </w:instrText>
            </w:r>
            <w:r w:rsidR="009D0C22" w:rsidRPr="00AC10FF">
              <w:rPr>
                <w:rFonts w:ascii="Calibri" w:hAnsi="Calibri" w:cs="Arial"/>
                <w:sz w:val="18"/>
                <w:szCs w:val="18"/>
                <w:lang w:val="it-IT"/>
              </w:rPr>
            </w:r>
            <w:r w:rsidR="009D0C22" w:rsidRPr="00AC10FF">
              <w:rPr>
                <w:rFonts w:ascii="Calibri" w:hAnsi="Calibri" w:cs="Arial"/>
                <w:sz w:val="18"/>
                <w:szCs w:val="18"/>
                <w:lang w:val="it-IT"/>
              </w:rPr>
              <w:fldChar w:fldCharType="separate"/>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noProof/>
                <w:sz w:val="18"/>
                <w:szCs w:val="18"/>
                <w:lang w:val="it-IT"/>
              </w:rPr>
              <w:t> </w:t>
            </w:r>
            <w:r w:rsidR="009D0C22" w:rsidRPr="00AC10FF">
              <w:rPr>
                <w:rFonts w:ascii="Calibri" w:hAnsi="Calibri" w:cs="Arial"/>
                <w:sz w:val="18"/>
                <w:szCs w:val="18"/>
                <w:lang w:val="it-IT"/>
              </w:rPr>
              <w:fldChar w:fldCharType="end"/>
            </w:r>
            <w:r w:rsidR="00780840" w:rsidRPr="00EF1AB7">
              <w:rPr>
                <w:lang w:val="it-IT"/>
              </w:rPr>
              <w:t>) per le seguenti attivit</w:t>
            </w:r>
            <w:r w:rsidR="00C96C62" w:rsidRPr="00EF1AB7">
              <w:rPr>
                <w:lang w:val="it-IT"/>
              </w:rPr>
              <w:t>à</w:t>
            </w:r>
            <w:r w:rsidR="00780840" w:rsidRPr="00EF1AB7">
              <w:rPr>
                <w:lang w:val="it-IT"/>
              </w:rPr>
              <w:t>:</w:t>
            </w:r>
          </w:p>
        </w:tc>
      </w:tr>
      <w:tr w:rsidR="00780840" w:rsidRPr="00780840" w:rsidTr="00C956B4">
        <w:trPr>
          <w:jc w:val="center"/>
        </w:trPr>
        <w:tc>
          <w:tcPr>
            <w:tcW w:w="9809" w:type="dxa"/>
            <w:gridSpan w:val="2"/>
          </w:tcPr>
          <w:p w:rsidR="00780840" w:rsidRPr="00780840" w:rsidRDefault="009D0C22" w:rsidP="009D0C22">
            <w:pPr>
              <w:spacing w:before="240"/>
              <w:jc w:val="center"/>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780840" w:rsidRPr="00780840" w:rsidTr="00C956B4">
        <w:trPr>
          <w:jc w:val="center"/>
        </w:trPr>
        <w:tc>
          <w:tcPr>
            <w:tcW w:w="9809" w:type="dxa"/>
            <w:gridSpan w:val="2"/>
          </w:tcPr>
          <w:p w:rsidR="00780840" w:rsidRDefault="009D0C22" w:rsidP="009D0C22">
            <w:pPr>
              <w:spacing w:before="240"/>
              <w:jc w:val="center"/>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EF1AB7" w:rsidRPr="001444F1" w:rsidTr="00C956B4">
        <w:trPr>
          <w:jc w:val="center"/>
        </w:trPr>
        <w:tc>
          <w:tcPr>
            <w:tcW w:w="4884" w:type="dxa"/>
          </w:tcPr>
          <w:p w:rsidR="00EF1AB7" w:rsidRPr="00C96C62" w:rsidRDefault="00EF1AB7" w:rsidP="00EF1AB7">
            <w:pPr>
              <w:pStyle w:val="Paragrafoelenco"/>
              <w:numPr>
                <w:ilvl w:val="0"/>
                <w:numId w:val="1"/>
              </w:numPr>
              <w:autoSpaceDE w:val="0"/>
              <w:autoSpaceDN w:val="0"/>
              <w:adjustRightInd w:val="0"/>
              <w:ind w:left="262" w:hanging="284"/>
              <w:jc w:val="both"/>
            </w:pPr>
            <w:r w:rsidRPr="00EF1AB7">
              <w:rPr>
                <w:rFonts w:cs="ArialMT"/>
                <w:sz w:val="18"/>
                <w:szCs w:val="18"/>
              </w:rPr>
              <w:t>(bei Organisationen ohne Gewinnabsichten, ONLUS)</w:t>
            </w:r>
            <w:r w:rsidRPr="00EF1AB7">
              <w:rPr>
                <w:rFonts w:ascii="ArialMT" w:hAnsi="ArialMT" w:cs="ArialMT"/>
                <w:sz w:val="20"/>
                <w:szCs w:val="20"/>
              </w:rPr>
              <w:t xml:space="preserve"> </w:t>
            </w:r>
            <w:r w:rsidRPr="00EF1AB7">
              <w:rPr>
                <w:rFonts w:cs="ArialMT"/>
              </w:rPr>
              <w:t>im folgenden ONLUS-Register eingetragen</w:t>
            </w:r>
            <w:r>
              <w:rPr>
                <w:rFonts w:cs="ArialMT"/>
              </w:rPr>
              <w:t xml:space="preserve"> </w:t>
            </w:r>
            <w:r w:rsidRPr="00EF1AB7">
              <w:rPr>
                <w:rFonts w:cs="ArialMT"/>
              </w:rPr>
              <w:t>zu sein:</w:t>
            </w:r>
          </w:p>
        </w:tc>
        <w:tc>
          <w:tcPr>
            <w:tcW w:w="4925" w:type="dxa"/>
          </w:tcPr>
          <w:p w:rsidR="00EF1AB7" w:rsidRPr="00EF1AB7" w:rsidRDefault="00EF1AB7" w:rsidP="00EF1AB7">
            <w:pPr>
              <w:pStyle w:val="Paragrafoelenco"/>
              <w:numPr>
                <w:ilvl w:val="0"/>
                <w:numId w:val="1"/>
              </w:numPr>
              <w:autoSpaceDE w:val="0"/>
              <w:autoSpaceDN w:val="0"/>
              <w:adjustRightInd w:val="0"/>
              <w:ind w:left="262" w:hanging="284"/>
              <w:jc w:val="both"/>
              <w:rPr>
                <w:rFonts w:cs="Tahoma"/>
                <w:lang w:val="it-IT"/>
              </w:rPr>
            </w:pPr>
            <w:r w:rsidRPr="00EF1AB7">
              <w:rPr>
                <w:sz w:val="18"/>
                <w:szCs w:val="18"/>
                <w:lang w:val="it-IT"/>
              </w:rPr>
              <w:t>(</w:t>
            </w:r>
            <w:r w:rsidRPr="00EF1AB7">
              <w:rPr>
                <w:rFonts w:cs="Tahoma"/>
                <w:sz w:val="18"/>
                <w:szCs w:val="18"/>
                <w:lang w:val="it-IT"/>
              </w:rPr>
              <w:t>nel caso di ONLUS)</w:t>
            </w:r>
            <w:r w:rsidRPr="00EF1AB7">
              <w:rPr>
                <w:rFonts w:cs="Tahoma"/>
                <w:lang w:val="it-IT"/>
              </w:rPr>
              <w:t xml:space="preserve"> di essere iscritto nel seguente registro delle ONLUS:</w:t>
            </w:r>
          </w:p>
          <w:p w:rsidR="00EF1AB7" w:rsidRPr="00C96C62" w:rsidRDefault="00EF1AB7" w:rsidP="00EF1AB7">
            <w:pPr>
              <w:pStyle w:val="Paragrafoelenco"/>
              <w:ind w:left="262"/>
              <w:jc w:val="both"/>
              <w:rPr>
                <w:lang w:val="it-IT"/>
              </w:rPr>
            </w:pPr>
          </w:p>
        </w:tc>
      </w:tr>
      <w:tr w:rsidR="00EF1AB7" w:rsidRPr="00DA11D2" w:rsidTr="00C956B4">
        <w:trPr>
          <w:jc w:val="center"/>
        </w:trPr>
        <w:tc>
          <w:tcPr>
            <w:tcW w:w="9809" w:type="dxa"/>
            <w:gridSpan w:val="2"/>
          </w:tcPr>
          <w:p w:rsidR="00EF1AB7" w:rsidRPr="00C96C62" w:rsidRDefault="009D0C22" w:rsidP="00EF1AB7">
            <w:pPr>
              <w:spacing w:before="240"/>
              <w:jc w:val="center"/>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EF1AB7" w:rsidRPr="001444F1" w:rsidTr="00C956B4">
        <w:trPr>
          <w:jc w:val="center"/>
        </w:trPr>
        <w:tc>
          <w:tcPr>
            <w:tcW w:w="4884" w:type="dxa"/>
          </w:tcPr>
          <w:p w:rsidR="00EF1AB7" w:rsidRPr="00EF1AB7" w:rsidRDefault="00EF1AB7" w:rsidP="00EF1AB7">
            <w:pPr>
              <w:pStyle w:val="Paragrafoelenco"/>
              <w:numPr>
                <w:ilvl w:val="0"/>
                <w:numId w:val="1"/>
              </w:numPr>
              <w:autoSpaceDE w:val="0"/>
              <w:autoSpaceDN w:val="0"/>
              <w:adjustRightInd w:val="0"/>
              <w:ind w:left="262" w:hanging="284"/>
              <w:jc w:val="both"/>
            </w:pPr>
            <w:r w:rsidRPr="00EF1AB7">
              <w:rPr>
                <w:rFonts w:cs="ArialMT"/>
                <w:sz w:val="18"/>
                <w:szCs w:val="18"/>
              </w:rPr>
              <w:t>(bei Unternehmen mit Sitz in Ausland)</w:t>
            </w:r>
            <w:r w:rsidRPr="00EF1AB7">
              <w:rPr>
                <w:rFonts w:cs="ArialMT"/>
              </w:rPr>
              <w:t xml:space="preserve"> im folgenden Verzeichnis oder in der folgenden offiziellen Liste des Zugehörigkeitsstaats</w:t>
            </w:r>
            <w:r>
              <w:rPr>
                <w:rFonts w:cs="ArialMT"/>
              </w:rPr>
              <w:t xml:space="preserve"> </w:t>
            </w:r>
            <w:r w:rsidRPr="00EF1AB7">
              <w:rPr>
                <w:rFonts w:cs="ArialMT"/>
              </w:rPr>
              <w:t>eingetragen zu sein:</w:t>
            </w:r>
          </w:p>
        </w:tc>
        <w:tc>
          <w:tcPr>
            <w:tcW w:w="4925" w:type="dxa"/>
          </w:tcPr>
          <w:p w:rsidR="00EF1AB7" w:rsidRPr="00EF1AB7" w:rsidRDefault="00EF1AB7" w:rsidP="00EF1AB7">
            <w:pPr>
              <w:pStyle w:val="Paragrafoelenco"/>
              <w:numPr>
                <w:ilvl w:val="0"/>
                <w:numId w:val="1"/>
              </w:numPr>
              <w:autoSpaceDE w:val="0"/>
              <w:autoSpaceDN w:val="0"/>
              <w:adjustRightInd w:val="0"/>
              <w:ind w:left="262" w:hanging="284"/>
              <w:jc w:val="both"/>
              <w:rPr>
                <w:lang w:val="it-IT"/>
              </w:rPr>
            </w:pPr>
            <w:r w:rsidRPr="00EF1AB7">
              <w:rPr>
                <w:rFonts w:cs="Tahoma"/>
                <w:sz w:val="18"/>
                <w:szCs w:val="18"/>
                <w:lang w:val="it-IT"/>
              </w:rPr>
              <w:t>(nel caso di impresa con sede all'estero)</w:t>
            </w:r>
            <w:r w:rsidRPr="00EF1AB7">
              <w:rPr>
                <w:rFonts w:cs="Tahoma"/>
                <w:lang w:val="it-IT"/>
              </w:rPr>
              <w:t xml:space="preserve"> di essere iscritta al seguente albo o lista ufficiale dello</w:t>
            </w:r>
            <w:r>
              <w:rPr>
                <w:rFonts w:cs="Tahoma"/>
                <w:lang w:val="it-IT"/>
              </w:rPr>
              <w:t xml:space="preserve"> </w:t>
            </w:r>
            <w:r w:rsidRPr="00EF1AB7">
              <w:rPr>
                <w:rFonts w:cs="Tahoma"/>
                <w:lang w:val="it-IT"/>
              </w:rPr>
              <w:t>stato di appartenenza:</w:t>
            </w:r>
          </w:p>
        </w:tc>
      </w:tr>
      <w:tr w:rsidR="00EF1AB7" w:rsidRPr="00DA11D2" w:rsidTr="00C956B4">
        <w:trPr>
          <w:jc w:val="center"/>
        </w:trPr>
        <w:tc>
          <w:tcPr>
            <w:tcW w:w="9809" w:type="dxa"/>
            <w:gridSpan w:val="2"/>
          </w:tcPr>
          <w:p w:rsidR="00EF1AB7" w:rsidRPr="00C96C62" w:rsidRDefault="009D0C22" w:rsidP="00EF1AB7">
            <w:pPr>
              <w:spacing w:before="240"/>
              <w:jc w:val="center"/>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sidR="00EF1AB7">
              <w:rPr>
                <w:lang w:val="it-IT"/>
              </w:rPr>
              <w:t>.</w:t>
            </w:r>
          </w:p>
        </w:tc>
      </w:tr>
      <w:tr w:rsidR="00EF1AB7" w:rsidRPr="001444F1" w:rsidTr="00C956B4">
        <w:trPr>
          <w:jc w:val="center"/>
        </w:trPr>
        <w:tc>
          <w:tcPr>
            <w:tcW w:w="4884" w:type="dxa"/>
          </w:tcPr>
          <w:p w:rsidR="00EF1AB7" w:rsidRPr="00C96C62" w:rsidRDefault="00EF1AB7" w:rsidP="00EF1AB7">
            <w:pPr>
              <w:pStyle w:val="Paragrafoelenco"/>
              <w:ind w:left="262"/>
              <w:jc w:val="both"/>
            </w:pPr>
            <w:r>
              <w:t>Eintragungsnummer  und -datum</w:t>
            </w:r>
          </w:p>
        </w:tc>
        <w:tc>
          <w:tcPr>
            <w:tcW w:w="4925" w:type="dxa"/>
          </w:tcPr>
          <w:p w:rsidR="00EF1AB7" w:rsidRPr="00EF1AB7" w:rsidRDefault="00EF1AB7" w:rsidP="00EF1AB7">
            <w:pPr>
              <w:pStyle w:val="Paragrafoelenco"/>
              <w:ind w:left="262"/>
              <w:jc w:val="both"/>
              <w:rPr>
                <w:lang w:val="it-IT"/>
              </w:rPr>
            </w:pPr>
            <w:r w:rsidRPr="00EF1AB7">
              <w:rPr>
                <w:lang w:val="it-IT"/>
              </w:rPr>
              <w:t>Numero e data di iscrizione</w:t>
            </w:r>
          </w:p>
        </w:tc>
      </w:tr>
      <w:tr w:rsidR="00EF1AB7" w:rsidRPr="00EF1AB7" w:rsidTr="00C956B4">
        <w:trPr>
          <w:jc w:val="center"/>
        </w:trPr>
        <w:tc>
          <w:tcPr>
            <w:tcW w:w="9809" w:type="dxa"/>
            <w:gridSpan w:val="2"/>
          </w:tcPr>
          <w:p w:rsidR="00EF1AB7" w:rsidRPr="00EF1AB7" w:rsidRDefault="009D0C22" w:rsidP="00EF1AB7">
            <w:pPr>
              <w:spacing w:before="240"/>
              <w:jc w:val="center"/>
              <w:rPr>
                <w:lang w:val="it-IT"/>
              </w:rPr>
            </w:pPr>
            <w:r w:rsidRPr="00AC10FF">
              <w:rPr>
                <w:rFonts w:ascii="Calibri" w:hAnsi="Calibri" w:cs="Arial"/>
                <w:sz w:val="18"/>
                <w:szCs w:val="18"/>
                <w:lang w:val="it-IT"/>
              </w:rPr>
              <w:fldChar w:fldCharType="begin">
                <w:ffData>
                  <w:name w:val=""/>
                  <w:enabled/>
                  <w:calcOnExit w:val="0"/>
                  <w:textInput/>
                </w:ffData>
              </w:fldChar>
            </w:r>
            <w:r w:rsidRPr="00AC10FF">
              <w:rPr>
                <w:rFonts w:ascii="Calibri" w:hAnsi="Calibri" w:cs="Arial"/>
                <w:sz w:val="18"/>
                <w:szCs w:val="18"/>
                <w:lang w:val="it-IT"/>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CB2497" w:rsidRPr="001444F1" w:rsidTr="00C956B4">
        <w:trPr>
          <w:jc w:val="center"/>
        </w:trPr>
        <w:tc>
          <w:tcPr>
            <w:tcW w:w="4884" w:type="dxa"/>
          </w:tcPr>
          <w:p w:rsidR="00CB2497" w:rsidRPr="00CB2497" w:rsidRDefault="00CB2497" w:rsidP="00CB2497">
            <w:pPr>
              <w:pStyle w:val="Paragrafoelenco"/>
              <w:spacing w:before="120"/>
              <w:ind w:left="0"/>
              <w:contextualSpacing w:val="0"/>
              <w:jc w:val="both"/>
            </w:pPr>
            <w:r w:rsidRPr="00CB2497">
              <w:rPr>
                <w:rFonts w:cs="Arial-BoldMT"/>
                <w:b/>
                <w:bCs/>
              </w:rPr>
              <w:t>dass es sich beim genannten Unternehmen um:</w:t>
            </w:r>
          </w:p>
        </w:tc>
        <w:tc>
          <w:tcPr>
            <w:tcW w:w="4925" w:type="dxa"/>
          </w:tcPr>
          <w:p w:rsidR="00CB2497" w:rsidRPr="00CB2497" w:rsidRDefault="00CB2497" w:rsidP="00CB2497">
            <w:pPr>
              <w:pStyle w:val="Paragrafoelenco"/>
              <w:spacing w:before="120"/>
              <w:ind w:left="0"/>
              <w:contextualSpacing w:val="0"/>
              <w:jc w:val="both"/>
              <w:rPr>
                <w:lang w:val="it-IT"/>
              </w:rPr>
            </w:pPr>
            <w:r w:rsidRPr="00CB2497">
              <w:rPr>
                <w:rFonts w:cs="Arial-BoldMT"/>
                <w:b/>
                <w:bCs/>
                <w:lang w:val="it-IT"/>
              </w:rPr>
              <w:t>che la suddetta impresa è:</w:t>
            </w:r>
          </w:p>
        </w:tc>
      </w:tr>
      <w:tr w:rsidR="00CB2497" w:rsidRPr="001444F1" w:rsidTr="00C956B4">
        <w:trPr>
          <w:jc w:val="center"/>
        </w:trPr>
        <w:tc>
          <w:tcPr>
            <w:tcW w:w="4884" w:type="dxa"/>
          </w:tcPr>
          <w:p w:rsidR="00CB2497" w:rsidRPr="00CB2497" w:rsidRDefault="00CB2497" w:rsidP="00682EC1">
            <w:pPr>
              <w:tabs>
                <w:tab w:val="left" w:pos="545"/>
              </w:tabs>
              <w:autoSpaceDE w:val="0"/>
              <w:autoSpaceDN w:val="0"/>
              <w:adjustRightInd w:val="0"/>
              <w:spacing w:before="120"/>
              <w:ind w:left="544" w:hanging="544"/>
              <w:jc w:val="both"/>
            </w:pPr>
            <w:r w:rsidRPr="000C1292">
              <w:rPr>
                <w:lang w:val="it-IT"/>
              </w:rPr>
              <w:sym w:font="Wingdings" w:char="F0A8"/>
            </w:r>
            <w:r w:rsidRPr="00CB2497">
              <w:tab/>
            </w:r>
            <w:r w:rsidRPr="00CB2497">
              <w:rPr>
                <w:rFonts w:cs="Tahoma"/>
              </w:rPr>
              <w:t>einen Wirtschaftsteilnehmer nach Art. 45 Abs. 2 Buch. a) des GVD. Nr. 50/16 – Einzelunternehmen einschließlich Handwerksbetrieben, Handelsgesellschaften, Genossenschaftsgesellschaften handelt;</w:t>
            </w:r>
          </w:p>
        </w:tc>
        <w:tc>
          <w:tcPr>
            <w:tcW w:w="4925" w:type="dxa"/>
          </w:tcPr>
          <w:p w:rsidR="00CB2497" w:rsidRPr="00CB2497" w:rsidRDefault="00CB2497" w:rsidP="00682EC1">
            <w:pPr>
              <w:tabs>
                <w:tab w:val="left" w:pos="545"/>
              </w:tabs>
              <w:autoSpaceDE w:val="0"/>
              <w:autoSpaceDN w:val="0"/>
              <w:adjustRightInd w:val="0"/>
              <w:spacing w:before="120"/>
              <w:ind w:left="544" w:hanging="544"/>
              <w:jc w:val="both"/>
              <w:rPr>
                <w:rFonts w:cs="Tahoma"/>
                <w:lang w:val="it-IT"/>
              </w:rPr>
            </w:pPr>
            <w:r w:rsidRPr="000C1292">
              <w:rPr>
                <w:lang w:val="it-IT"/>
              </w:rPr>
              <w:sym w:font="Wingdings" w:char="F0A8"/>
            </w:r>
            <w:r w:rsidRPr="0021675A">
              <w:rPr>
                <w:lang w:val="it-IT"/>
              </w:rPr>
              <w:tab/>
            </w:r>
            <w:r w:rsidRPr="00CB2497">
              <w:rPr>
                <w:rFonts w:cs="Tahoma"/>
                <w:lang w:val="it-IT"/>
              </w:rPr>
              <w:t xml:space="preserve">un operatore economico ai sensi dell'art. 45 comma 2 </w:t>
            </w:r>
            <w:proofErr w:type="spellStart"/>
            <w:r w:rsidRPr="00CB2497">
              <w:rPr>
                <w:rFonts w:cs="Tahoma"/>
                <w:lang w:val="it-IT"/>
              </w:rPr>
              <w:t>lett</w:t>
            </w:r>
            <w:proofErr w:type="spellEnd"/>
            <w:r w:rsidRPr="00CB2497">
              <w:rPr>
                <w:rFonts w:cs="Tahoma"/>
                <w:lang w:val="it-IT"/>
              </w:rPr>
              <w:t xml:space="preserve">. a) del </w:t>
            </w:r>
            <w:proofErr w:type="spellStart"/>
            <w:r w:rsidRPr="00CB2497">
              <w:rPr>
                <w:rFonts w:cs="Tahoma"/>
                <w:lang w:val="it-IT"/>
              </w:rPr>
              <w:t>D.Lgs</w:t>
            </w:r>
            <w:proofErr w:type="spellEnd"/>
            <w:r w:rsidRPr="00CB2497">
              <w:rPr>
                <w:rFonts w:cs="Tahoma"/>
                <w:lang w:val="it-IT"/>
              </w:rPr>
              <w:t xml:space="preserve"> 50/16 – imprenditori individuali anche artigiani, società commerciali, società cooperative;</w:t>
            </w:r>
          </w:p>
          <w:p w:rsidR="00CB2497" w:rsidRPr="00CB2497" w:rsidRDefault="00CB2497" w:rsidP="00CB2497">
            <w:pPr>
              <w:pStyle w:val="Paragrafoelenco"/>
              <w:ind w:left="262"/>
              <w:jc w:val="both"/>
              <w:rPr>
                <w:lang w:val="it-IT"/>
              </w:rPr>
            </w:pPr>
          </w:p>
        </w:tc>
      </w:tr>
      <w:tr w:rsidR="00CB2497" w:rsidRPr="001444F1" w:rsidTr="00C956B4">
        <w:trPr>
          <w:jc w:val="center"/>
        </w:trPr>
        <w:tc>
          <w:tcPr>
            <w:tcW w:w="4884" w:type="dxa"/>
          </w:tcPr>
          <w:p w:rsidR="00CB2497" w:rsidRPr="00CB2497" w:rsidRDefault="00CB2497" w:rsidP="00682EC1">
            <w:pPr>
              <w:tabs>
                <w:tab w:val="left" w:pos="545"/>
              </w:tabs>
              <w:autoSpaceDE w:val="0"/>
              <w:autoSpaceDN w:val="0"/>
              <w:adjustRightInd w:val="0"/>
              <w:spacing w:before="120"/>
              <w:ind w:left="544" w:hanging="544"/>
              <w:jc w:val="both"/>
            </w:pPr>
            <w:r w:rsidRPr="00CB2497">
              <w:rPr>
                <w:lang w:val="it-IT"/>
              </w:rPr>
              <w:lastRenderedPageBreak/>
              <w:sym w:font="Wingdings" w:char="F0A8"/>
            </w:r>
            <w:r w:rsidRPr="00CB2497">
              <w:tab/>
            </w:r>
            <w:r w:rsidRPr="0021675A">
              <w:rPr>
                <w:rFonts w:cs="Tahoma"/>
              </w:rPr>
              <w:t>ein</w:t>
            </w:r>
            <w:r w:rsidRPr="00CB2497">
              <w:rPr>
                <w:rFonts w:cs="Tahoma"/>
              </w:rPr>
              <w:t xml:space="preserve"> Konsortium nach Art. 45 Abs. 2 Buch. b) des GVD. Nr. 50/2016 - Konsortien unter Genossenschaftsgesellschaften für die Produktion und Arbeit, die gemäß dem G. Nr. 422/1909 und gemäß dem GVD des vorläufigen Staatoberhaupts Nr. 1577/1947 gegründet wurden, bzw. von Konsortien unter Handwerksbetrieben gemäß dem Gesetz Nr. 443/1985, handelt;</w:t>
            </w:r>
          </w:p>
        </w:tc>
        <w:tc>
          <w:tcPr>
            <w:tcW w:w="4925" w:type="dxa"/>
          </w:tcPr>
          <w:p w:rsidR="00CB2497" w:rsidRPr="00CB2497" w:rsidRDefault="00CB2497" w:rsidP="00682EC1">
            <w:pPr>
              <w:tabs>
                <w:tab w:val="left" w:pos="545"/>
              </w:tabs>
              <w:autoSpaceDE w:val="0"/>
              <w:autoSpaceDN w:val="0"/>
              <w:adjustRightInd w:val="0"/>
              <w:spacing w:before="120"/>
              <w:ind w:left="544" w:hanging="544"/>
              <w:jc w:val="both"/>
              <w:rPr>
                <w:rFonts w:cs="Tahoma"/>
                <w:lang w:val="it-IT"/>
              </w:rPr>
            </w:pPr>
            <w:r w:rsidRPr="00CB2497">
              <w:rPr>
                <w:lang w:val="it-IT"/>
              </w:rPr>
              <w:sym w:font="Wingdings" w:char="F0A8"/>
            </w:r>
            <w:r w:rsidRPr="0021675A">
              <w:rPr>
                <w:lang w:val="it-IT"/>
              </w:rPr>
              <w:tab/>
            </w:r>
            <w:r w:rsidRPr="00CB2497">
              <w:rPr>
                <w:rFonts w:cs="Tahoma"/>
                <w:lang w:val="it-IT"/>
              </w:rPr>
              <w:t xml:space="preserve">un consorzio di cui all'art. 45, comma, 2 lettera b) del </w:t>
            </w:r>
            <w:proofErr w:type="spellStart"/>
            <w:r w:rsidRPr="00CB2497">
              <w:rPr>
                <w:rFonts w:cs="Tahoma"/>
                <w:lang w:val="it-IT"/>
              </w:rPr>
              <w:t>D.Lgs.</w:t>
            </w:r>
            <w:proofErr w:type="spellEnd"/>
            <w:r w:rsidRPr="00CB2497">
              <w:rPr>
                <w:rFonts w:cs="Tahoma"/>
                <w:lang w:val="it-IT"/>
              </w:rPr>
              <w:t xml:space="preserve"> n. 50/2016 – consorzi fra società cooperative di produzione e lavoro costituiti a norma della L. n. 422/1909 e del </w:t>
            </w:r>
            <w:proofErr w:type="spellStart"/>
            <w:r w:rsidRPr="00CB2497">
              <w:rPr>
                <w:rFonts w:cs="Tahoma"/>
                <w:lang w:val="it-IT"/>
              </w:rPr>
              <w:t>D.Lgs.</w:t>
            </w:r>
            <w:proofErr w:type="spellEnd"/>
            <w:r w:rsidRPr="00CB2497">
              <w:rPr>
                <w:rFonts w:cs="Tahoma"/>
                <w:lang w:val="it-IT"/>
              </w:rPr>
              <w:t xml:space="preserve"> del Capo provvisorio dello Stato, n. 1577/1947 e consorzi tra imprese artigiane di cui alla L. n. 443/1985;</w:t>
            </w:r>
          </w:p>
          <w:p w:rsidR="00CB2497" w:rsidRPr="00CB2497" w:rsidRDefault="00CB2497" w:rsidP="00CB2497">
            <w:pPr>
              <w:pStyle w:val="Paragrafoelenco"/>
              <w:ind w:left="545"/>
              <w:jc w:val="both"/>
              <w:rPr>
                <w:lang w:val="it-IT"/>
              </w:rPr>
            </w:pPr>
          </w:p>
        </w:tc>
      </w:tr>
      <w:tr w:rsidR="00CB2497" w:rsidRPr="001444F1" w:rsidTr="00C956B4">
        <w:trPr>
          <w:jc w:val="center"/>
        </w:trPr>
        <w:tc>
          <w:tcPr>
            <w:tcW w:w="4884" w:type="dxa"/>
          </w:tcPr>
          <w:p w:rsidR="00CB2497" w:rsidRPr="0021675A" w:rsidRDefault="00CB2497" w:rsidP="00682EC1">
            <w:pPr>
              <w:tabs>
                <w:tab w:val="left" w:pos="545"/>
              </w:tabs>
              <w:autoSpaceDE w:val="0"/>
              <w:autoSpaceDN w:val="0"/>
              <w:adjustRightInd w:val="0"/>
              <w:spacing w:before="120"/>
              <w:ind w:left="544" w:hanging="544"/>
              <w:jc w:val="both"/>
            </w:pPr>
            <w:r w:rsidRPr="000C1292">
              <w:rPr>
                <w:lang w:val="it-IT"/>
              </w:rPr>
              <w:sym w:font="Wingdings" w:char="F0A8"/>
            </w:r>
            <w:r w:rsidRPr="0021675A">
              <w:tab/>
              <w:t xml:space="preserve">ein </w:t>
            </w:r>
            <w:r w:rsidRPr="0021675A">
              <w:rPr>
                <w:rFonts w:cs="Tahoma"/>
              </w:rPr>
              <w:t>Konsortium</w:t>
            </w:r>
            <w:r w:rsidRPr="0021675A">
              <w:t xml:space="preserve"> nach Art. 45 Abs. 2 Buch. c) des GVD. Nr. 50/2016 - ständige Konsortien, die auch in Form von Konsortialgesellschaften gemäß Art. 2615-ter ZGB unter Einzelunternehmen einschließlich Handwerksbetrieben, Handelsgesellschaften und Produktions- und Arbeitsgenossenschaftsgesellschaften gegründet wurden, handelt;</w:t>
            </w:r>
          </w:p>
        </w:tc>
        <w:tc>
          <w:tcPr>
            <w:tcW w:w="4925" w:type="dxa"/>
          </w:tcPr>
          <w:p w:rsidR="00CB2497" w:rsidRPr="00CB2497" w:rsidRDefault="00CB2497" w:rsidP="00682EC1">
            <w:pPr>
              <w:tabs>
                <w:tab w:val="left" w:pos="545"/>
              </w:tabs>
              <w:autoSpaceDE w:val="0"/>
              <w:autoSpaceDN w:val="0"/>
              <w:adjustRightInd w:val="0"/>
              <w:spacing w:before="120"/>
              <w:ind w:left="544" w:hanging="544"/>
              <w:jc w:val="both"/>
              <w:rPr>
                <w:lang w:val="it-IT"/>
              </w:rPr>
            </w:pPr>
            <w:r w:rsidRPr="000C1292">
              <w:rPr>
                <w:lang w:val="it-IT"/>
              </w:rPr>
              <w:sym w:font="Wingdings" w:char="F0A8"/>
            </w:r>
            <w:r w:rsidRPr="00CB2497">
              <w:rPr>
                <w:lang w:val="it-IT"/>
              </w:rPr>
              <w:tab/>
              <w:t xml:space="preserve">un consorzio di cui </w:t>
            </w:r>
            <w:r w:rsidRPr="00682EC1">
              <w:rPr>
                <w:rFonts w:cs="Tahoma"/>
                <w:lang w:val="it-IT"/>
              </w:rPr>
              <w:t>all'art</w:t>
            </w:r>
            <w:r w:rsidRPr="00CB2497">
              <w:rPr>
                <w:lang w:val="it-IT"/>
              </w:rPr>
              <w:t xml:space="preserve">. 45, comma, 2 lettera c) del </w:t>
            </w:r>
            <w:proofErr w:type="spellStart"/>
            <w:r w:rsidRPr="00CB2497">
              <w:rPr>
                <w:lang w:val="it-IT"/>
              </w:rPr>
              <w:t>D.Lgs.</w:t>
            </w:r>
            <w:proofErr w:type="spellEnd"/>
            <w:r w:rsidRPr="00CB2497">
              <w:rPr>
                <w:lang w:val="it-IT"/>
              </w:rPr>
              <w:t xml:space="preserve"> n. 50/2016 – consorzi stabili, costituiti anche in forma di società consortili ai sensi dell’art. 2615-ter del codice civile, tra imprenditori individuali, anche artigiani, società commerciali, società cooperative di produzione e lavoro;</w:t>
            </w:r>
          </w:p>
          <w:p w:rsidR="00CB2497" w:rsidRPr="00CB2497" w:rsidRDefault="00CB2497" w:rsidP="00CB2497">
            <w:pPr>
              <w:pStyle w:val="Paragrafoelenco"/>
              <w:tabs>
                <w:tab w:val="left" w:pos="545"/>
              </w:tabs>
              <w:ind w:left="545" w:hanging="545"/>
              <w:jc w:val="both"/>
              <w:rPr>
                <w:lang w:val="it-IT"/>
              </w:rPr>
            </w:pPr>
          </w:p>
        </w:tc>
      </w:tr>
      <w:tr w:rsidR="00CB2497" w:rsidRPr="001444F1" w:rsidTr="00C956B4">
        <w:trPr>
          <w:jc w:val="center"/>
        </w:trPr>
        <w:tc>
          <w:tcPr>
            <w:tcW w:w="4884" w:type="dxa"/>
          </w:tcPr>
          <w:p w:rsidR="00CB2497" w:rsidRPr="00682EC1" w:rsidRDefault="00682EC1" w:rsidP="00682EC1">
            <w:pPr>
              <w:tabs>
                <w:tab w:val="left" w:pos="545"/>
              </w:tabs>
              <w:autoSpaceDE w:val="0"/>
              <w:autoSpaceDN w:val="0"/>
              <w:adjustRightInd w:val="0"/>
              <w:spacing w:before="120"/>
              <w:ind w:left="544" w:hanging="544"/>
              <w:jc w:val="both"/>
            </w:pPr>
            <w:r w:rsidRPr="000C1292">
              <w:rPr>
                <w:lang w:val="it-IT"/>
              </w:rPr>
              <w:sym w:font="Wingdings" w:char="F0A8"/>
            </w:r>
            <w:r w:rsidRPr="00682EC1">
              <w:tab/>
              <w:t xml:space="preserve">einen </w:t>
            </w:r>
            <w:r w:rsidRPr="0021675A">
              <w:rPr>
                <w:rFonts w:cs="Tahoma"/>
              </w:rPr>
              <w:t>Wirtschaftsteilnehmer</w:t>
            </w:r>
            <w:r w:rsidRPr="00682EC1">
              <w:t xml:space="preserve"> nach Art. 45 Abs. 1 des GVD. Nr. 50/16 in anderen Mitgliedsstaaten ansässige Wirtschaftsteilnehmer, die gemäß den in den jeweiligen Ländern geltenden gesetzlichen Bestimmungen gegründet wurden, handelt;</w:t>
            </w:r>
          </w:p>
        </w:tc>
        <w:tc>
          <w:tcPr>
            <w:tcW w:w="4925" w:type="dxa"/>
          </w:tcPr>
          <w:p w:rsidR="00CB2497" w:rsidRPr="00682EC1" w:rsidRDefault="00682EC1" w:rsidP="00682EC1">
            <w:pPr>
              <w:tabs>
                <w:tab w:val="left" w:pos="545"/>
              </w:tabs>
              <w:autoSpaceDE w:val="0"/>
              <w:autoSpaceDN w:val="0"/>
              <w:adjustRightInd w:val="0"/>
              <w:spacing w:before="120"/>
              <w:ind w:left="544" w:hanging="544"/>
              <w:jc w:val="both"/>
              <w:rPr>
                <w:lang w:val="it-IT"/>
              </w:rPr>
            </w:pPr>
            <w:r w:rsidRPr="000C1292">
              <w:rPr>
                <w:lang w:val="it-IT"/>
              </w:rPr>
              <w:sym w:font="Wingdings" w:char="F0A8"/>
            </w:r>
            <w:r w:rsidRPr="00CB2497">
              <w:rPr>
                <w:lang w:val="it-IT"/>
              </w:rPr>
              <w:tab/>
            </w:r>
            <w:r w:rsidR="00CB2497" w:rsidRPr="00682EC1">
              <w:rPr>
                <w:lang w:val="it-IT"/>
              </w:rPr>
              <w:t xml:space="preserve">un </w:t>
            </w:r>
            <w:r w:rsidR="00CB2497" w:rsidRPr="00682EC1">
              <w:rPr>
                <w:rFonts w:cs="Tahoma"/>
                <w:lang w:val="it-IT"/>
              </w:rPr>
              <w:t>operatore</w:t>
            </w:r>
            <w:r w:rsidR="00CB2497" w:rsidRPr="00682EC1">
              <w:rPr>
                <w:lang w:val="it-IT"/>
              </w:rPr>
              <w:t xml:space="preserve"> economico ai sensi dell'art. 45 comma 1 del </w:t>
            </w:r>
            <w:proofErr w:type="spellStart"/>
            <w:r w:rsidR="00CB2497" w:rsidRPr="00682EC1">
              <w:rPr>
                <w:lang w:val="it-IT"/>
              </w:rPr>
              <w:t>D.Lgs</w:t>
            </w:r>
            <w:proofErr w:type="spellEnd"/>
            <w:r w:rsidR="00CB2497" w:rsidRPr="00682EC1">
              <w:rPr>
                <w:lang w:val="it-IT"/>
              </w:rPr>
              <w:t xml:space="preserve"> 50/16 - operatori economici stabiliti</w:t>
            </w:r>
            <w:r>
              <w:rPr>
                <w:lang w:val="it-IT"/>
              </w:rPr>
              <w:t xml:space="preserve"> </w:t>
            </w:r>
            <w:r w:rsidR="00CB2497" w:rsidRPr="00682EC1">
              <w:rPr>
                <w:lang w:val="it-IT"/>
              </w:rPr>
              <w:t>in altri Stati membri, costituiti conformemente alla legislazione vigente nei rispettivi Paesi;</w:t>
            </w:r>
          </w:p>
          <w:p w:rsidR="00CB2497" w:rsidRPr="00CB2497" w:rsidRDefault="00CB2497" w:rsidP="00682EC1">
            <w:pPr>
              <w:pStyle w:val="Paragrafoelenco"/>
              <w:tabs>
                <w:tab w:val="left" w:pos="545"/>
              </w:tabs>
              <w:ind w:left="545" w:hanging="545"/>
              <w:jc w:val="both"/>
              <w:rPr>
                <w:lang w:val="it-IT"/>
              </w:rPr>
            </w:pPr>
          </w:p>
        </w:tc>
      </w:tr>
      <w:tr w:rsidR="00CB2497" w:rsidRPr="001444F1" w:rsidTr="00C956B4">
        <w:trPr>
          <w:jc w:val="center"/>
        </w:trPr>
        <w:tc>
          <w:tcPr>
            <w:tcW w:w="4884" w:type="dxa"/>
          </w:tcPr>
          <w:p w:rsidR="00CB2497" w:rsidRPr="00CB2497" w:rsidRDefault="00CB2497" w:rsidP="00CB2497">
            <w:pPr>
              <w:pStyle w:val="Paragrafoelenco"/>
              <w:ind w:left="262"/>
              <w:jc w:val="both"/>
              <w:rPr>
                <w:lang w:val="it-IT"/>
              </w:rPr>
            </w:pPr>
          </w:p>
        </w:tc>
        <w:tc>
          <w:tcPr>
            <w:tcW w:w="4925" w:type="dxa"/>
          </w:tcPr>
          <w:p w:rsidR="00CB2497" w:rsidRPr="00CB2497" w:rsidRDefault="00CB2497" w:rsidP="00CB2497">
            <w:pPr>
              <w:pStyle w:val="Paragrafoelenco"/>
              <w:ind w:left="262"/>
              <w:jc w:val="both"/>
              <w:rPr>
                <w:lang w:val="it-IT"/>
              </w:rPr>
            </w:pPr>
          </w:p>
        </w:tc>
      </w:tr>
      <w:tr w:rsidR="00CB2497" w:rsidRPr="00CB2497" w:rsidTr="00C956B4">
        <w:trPr>
          <w:jc w:val="center"/>
        </w:trPr>
        <w:tc>
          <w:tcPr>
            <w:tcW w:w="4884" w:type="dxa"/>
          </w:tcPr>
          <w:p w:rsidR="00CB2497" w:rsidRPr="00682EC1" w:rsidRDefault="00682EC1" w:rsidP="00682EC1">
            <w:pPr>
              <w:pStyle w:val="Paragrafoelenco"/>
              <w:ind w:left="262"/>
              <w:jc w:val="center"/>
              <w:rPr>
                <w:b/>
                <w:lang w:val="it-IT"/>
              </w:rPr>
            </w:pPr>
            <w:r w:rsidRPr="00682EC1">
              <w:rPr>
                <w:b/>
                <w:lang w:val="it-IT"/>
              </w:rPr>
              <w:t>ERKLÄRT WEITERHIN</w:t>
            </w:r>
          </w:p>
        </w:tc>
        <w:tc>
          <w:tcPr>
            <w:tcW w:w="4925" w:type="dxa"/>
          </w:tcPr>
          <w:p w:rsidR="00CB2497" w:rsidRPr="00682EC1" w:rsidRDefault="00682EC1" w:rsidP="00682EC1">
            <w:pPr>
              <w:pStyle w:val="Paragrafoelenco"/>
              <w:ind w:left="262"/>
              <w:jc w:val="center"/>
              <w:rPr>
                <w:b/>
                <w:lang w:val="it-IT"/>
              </w:rPr>
            </w:pPr>
            <w:r w:rsidRPr="00682EC1">
              <w:rPr>
                <w:b/>
                <w:lang w:val="it-IT"/>
              </w:rPr>
              <w:t>DICHIARA INOLTRE</w:t>
            </w:r>
          </w:p>
        </w:tc>
      </w:tr>
      <w:tr w:rsidR="00CB2497" w:rsidRPr="00CB2497" w:rsidTr="00C956B4">
        <w:trPr>
          <w:jc w:val="center"/>
        </w:trPr>
        <w:tc>
          <w:tcPr>
            <w:tcW w:w="4884" w:type="dxa"/>
          </w:tcPr>
          <w:p w:rsidR="00CB2497" w:rsidRPr="00CB2497" w:rsidRDefault="00CB2497" w:rsidP="00CB2497">
            <w:pPr>
              <w:pStyle w:val="Paragrafoelenco"/>
              <w:ind w:left="262"/>
              <w:jc w:val="both"/>
              <w:rPr>
                <w:lang w:val="it-IT"/>
              </w:rPr>
            </w:pPr>
          </w:p>
        </w:tc>
        <w:tc>
          <w:tcPr>
            <w:tcW w:w="4925" w:type="dxa"/>
          </w:tcPr>
          <w:p w:rsidR="00CB2497" w:rsidRPr="00CB2497" w:rsidRDefault="00CB2497" w:rsidP="00CB2497">
            <w:pPr>
              <w:pStyle w:val="Paragrafoelenco"/>
              <w:ind w:left="262"/>
              <w:jc w:val="both"/>
              <w:rPr>
                <w:lang w:val="it-IT"/>
              </w:rPr>
            </w:pPr>
          </w:p>
        </w:tc>
      </w:tr>
      <w:tr w:rsidR="00CD690D" w:rsidRPr="001444F1" w:rsidTr="00C956B4">
        <w:trPr>
          <w:jc w:val="center"/>
        </w:trPr>
        <w:tc>
          <w:tcPr>
            <w:tcW w:w="4884" w:type="dxa"/>
          </w:tcPr>
          <w:p w:rsidR="00CD690D" w:rsidRPr="00C96C62" w:rsidRDefault="00370EFD" w:rsidP="005B647D">
            <w:pPr>
              <w:pStyle w:val="Paragrafoelenco"/>
              <w:numPr>
                <w:ilvl w:val="0"/>
                <w:numId w:val="1"/>
              </w:numPr>
              <w:spacing w:before="120"/>
              <w:ind w:left="261" w:hanging="284"/>
              <w:jc w:val="both"/>
            </w:pPr>
            <w:r w:rsidRPr="00370EFD">
              <w:t>in Kenntnis davon zu sein, dass das Ansuchen der Einschreibung an den Verzeichnislisten der</w:t>
            </w:r>
            <w:r>
              <w:t xml:space="preserve"> Lieferanten </w:t>
            </w:r>
            <w:r w:rsidRPr="00370EFD">
              <w:t>als Erklärung gilt, im Besitz der allgemeinen und der besonderen Anforderungen</w:t>
            </w:r>
            <w:r>
              <w:t xml:space="preserve"> </w:t>
            </w:r>
            <w:r w:rsidRPr="00370EFD">
              <w:t>zu sein, die von nationalen Rechtsvorschriften festgelegt sind;</w:t>
            </w:r>
          </w:p>
        </w:tc>
        <w:tc>
          <w:tcPr>
            <w:tcW w:w="4925" w:type="dxa"/>
          </w:tcPr>
          <w:p w:rsidR="00370EFD" w:rsidRPr="00370EFD" w:rsidRDefault="00370EFD" w:rsidP="005B647D">
            <w:pPr>
              <w:pStyle w:val="Paragrafoelenco"/>
              <w:numPr>
                <w:ilvl w:val="0"/>
                <w:numId w:val="1"/>
              </w:numPr>
              <w:spacing w:before="120"/>
              <w:ind w:left="261" w:hanging="284"/>
              <w:contextualSpacing w:val="0"/>
              <w:jc w:val="both"/>
              <w:rPr>
                <w:lang w:val="it-IT"/>
              </w:rPr>
            </w:pPr>
            <w:r w:rsidRPr="00370EFD">
              <w:rPr>
                <w:lang w:val="it-IT"/>
              </w:rPr>
              <w:t>di essere consapevole che la presente domanda di iscrizione all’Albo dei fornitori vale quale dichiarazione del possesso dei requisiti di ordine generale e speciale come stabiliti dalla normativa nazionale;</w:t>
            </w:r>
          </w:p>
          <w:p w:rsidR="00CD690D" w:rsidRPr="00370EFD" w:rsidRDefault="00CD690D" w:rsidP="005B647D">
            <w:pPr>
              <w:pStyle w:val="Paragrafoelenco"/>
              <w:spacing w:before="120"/>
              <w:ind w:left="261"/>
              <w:contextualSpacing w:val="0"/>
              <w:jc w:val="both"/>
              <w:rPr>
                <w:lang w:val="it-IT"/>
              </w:rPr>
            </w:pPr>
          </w:p>
        </w:tc>
      </w:tr>
      <w:tr w:rsidR="00370EFD" w:rsidRPr="001444F1" w:rsidTr="00C956B4">
        <w:trPr>
          <w:jc w:val="center"/>
        </w:trPr>
        <w:tc>
          <w:tcPr>
            <w:tcW w:w="4884" w:type="dxa"/>
          </w:tcPr>
          <w:p w:rsidR="00370EFD" w:rsidRPr="00C96C62" w:rsidRDefault="00370EFD" w:rsidP="005B647D">
            <w:pPr>
              <w:pStyle w:val="Paragrafoelenco"/>
              <w:numPr>
                <w:ilvl w:val="0"/>
                <w:numId w:val="1"/>
              </w:numPr>
              <w:spacing w:before="120"/>
              <w:ind w:left="261" w:hanging="284"/>
              <w:jc w:val="both"/>
            </w:pPr>
            <w:r w:rsidRPr="00C96C62">
              <w:t>dass gegen die Rechtspers</w:t>
            </w:r>
            <w:r w:rsidRPr="00C96C62">
              <w:rPr>
                <w:rFonts w:eastAsiaTheme="minorHAnsi" w:cs="Arial"/>
                <w:lang w:eastAsia="ja-JP"/>
              </w:rPr>
              <w:t xml:space="preserve">önlichkeit, der er/sie vertritt, keine Ausschlussgründe laut Art. 80 del </w:t>
            </w:r>
            <w:proofErr w:type="spellStart"/>
            <w:r w:rsidRPr="00C96C62">
              <w:rPr>
                <w:rFonts w:eastAsiaTheme="minorHAnsi" w:cs="Arial"/>
                <w:lang w:eastAsia="ja-JP"/>
              </w:rPr>
              <w:t>GvD</w:t>
            </w:r>
            <w:proofErr w:type="spellEnd"/>
            <w:r w:rsidRPr="00C96C62">
              <w:rPr>
                <w:rFonts w:eastAsiaTheme="minorHAnsi" w:cs="Arial"/>
                <w:lang w:eastAsia="ja-JP"/>
              </w:rPr>
              <w:t xml:space="preserve"> Nr. 50/2016 vorliegen</w:t>
            </w:r>
            <w:r>
              <w:rPr>
                <w:rFonts w:eastAsiaTheme="minorHAnsi" w:cs="Arial"/>
                <w:lang w:eastAsia="ja-JP"/>
              </w:rPr>
              <w:t>;</w:t>
            </w:r>
          </w:p>
        </w:tc>
        <w:tc>
          <w:tcPr>
            <w:tcW w:w="4925" w:type="dxa"/>
          </w:tcPr>
          <w:p w:rsidR="00370EFD" w:rsidRPr="00C96C62" w:rsidRDefault="00370EFD" w:rsidP="005B647D">
            <w:pPr>
              <w:pStyle w:val="Paragrafoelenco"/>
              <w:numPr>
                <w:ilvl w:val="0"/>
                <w:numId w:val="1"/>
              </w:numPr>
              <w:spacing w:before="120"/>
              <w:ind w:left="261" w:hanging="284"/>
              <w:contextualSpacing w:val="0"/>
              <w:jc w:val="both"/>
              <w:rPr>
                <w:lang w:val="it-IT"/>
              </w:rPr>
            </w:pPr>
            <w:r w:rsidRPr="00C96C62">
              <w:rPr>
                <w:lang w:val="it-IT"/>
              </w:rPr>
              <w:t>che il soggetto che rappresenta non incorr</w:t>
            </w:r>
            <w:r>
              <w:rPr>
                <w:lang w:val="it-IT"/>
              </w:rPr>
              <w:t>e</w:t>
            </w:r>
            <w:r w:rsidRPr="00C96C62">
              <w:rPr>
                <w:lang w:val="it-IT"/>
              </w:rPr>
              <w:t xml:space="preserve"> in uno dei motivi di esclusione di cui</w:t>
            </w:r>
            <w:r>
              <w:rPr>
                <w:lang w:val="it-IT"/>
              </w:rPr>
              <w:t xml:space="preserve"> </w:t>
            </w:r>
            <w:r w:rsidRPr="00C96C62">
              <w:rPr>
                <w:lang w:val="it-IT"/>
              </w:rPr>
              <w:t xml:space="preserve">all’art. 80 del </w:t>
            </w:r>
            <w:proofErr w:type="spellStart"/>
            <w:r w:rsidRPr="00C96C62">
              <w:rPr>
                <w:lang w:val="it-IT"/>
              </w:rPr>
              <w:t>D.Lgs.</w:t>
            </w:r>
            <w:proofErr w:type="spellEnd"/>
            <w:r w:rsidRPr="00C96C62">
              <w:rPr>
                <w:lang w:val="it-IT"/>
              </w:rPr>
              <w:t xml:space="preserve"> 50/</w:t>
            </w:r>
            <w:r>
              <w:rPr>
                <w:lang w:val="it-IT"/>
              </w:rPr>
              <w:t>2016;</w:t>
            </w:r>
          </w:p>
        </w:tc>
      </w:tr>
      <w:tr w:rsidR="00370EFD" w:rsidRPr="001444F1" w:rsidTr="00C956B4">
        <w:trPr>
          <w:jc w:val="center"/>
        </w:trPr>
        <w:tc>
          <w:tcPr>
            <w:tcW w:w="4884" w:type="dxa"/>
          </w:tcPr>
          <w:p w:rsidR="00370EFD" w:rsidRPr="00776EFE" w:rsidRDefault="00370EFD" w:rsidP="005B647D">
            <w:pPr>
              <w:pStyle w:val="Paragrafoelenco"/>
              <w:numPr>
                <w:ilvl w:val="0"/>
                <w:numId w:val="1"/>
              </w:numPr>
              <w:spacing w:before="120"/>
              <w:ind w:left="261" w:hanging="284"/>
              <w:jc w:val="both"/>
            </w:pPr>
            <w:r w:rsidRPr="00D149F3">
              <w:t>dass im Rahmen des eigenen Unternehmens die Sicherheitsverpflichtungen gemäß den geltenden gesetzlichen Bestimmungen insbesondere gemäß GVD 81/08 erfüllt sind</w:t>
            </w:r>
            <w:r>
              <w:rPr>
                <w:rFonts w:ascii="Calibri" w:hAnsi="Calibri"/>
                <w:sz w:val="18"/>
                <w:szCs w:val="18"/>
              </w:rPr>
              <w:t>;</w:t>
            </w:r>
          </w:p>
        </w:tc>
        <w:tc>
          <w:tcPr>
            <w:tcW w:w="4925" w:type="dxa"/>
          </w:tcPr>
          <w:p w:rsidR="00370EFD" w:rsidRPr="00780840" w:rsidRDefault="00370EFD" w:rsidP="005B647D">
            <w:pPr>
              <w:pStyle w:val="Paragrafoelenco"/>
              <w:numPr>
                <w:ilvl w:val="0"/>
                <w:numId w:val="1"/>
              </w:numPr>
              <w:spacing w:before="120"/>
              <w:ind w:left="261" w:hanging="284"/>
              <w:contextualSpacing w:val="0"/>
              <w:jc w:val="both"/>
              <w:rPr>
                <w:lang w:val="it-IT"/>
              </w:rPr>
            </w:pPr>
            <w:r w:rsidRPr="006378C0">
              <w:rPr>
                <w:lang w:val="it-IT"/>
              </w:rPr>
              <w:t xml:space="preserve">di aver adempiuto, all’interno della propria azienda, agli obblighi di sicurezza previsti dalla vigente normativa in materia di sicurezza </w:t>
            </w:r>
            <w:r>
              <w:rPr>
                <w:lang w:val="it-IT"/>
              </w:rPr>
              <w:t xml:space="preserve">e </w:t>
            </w:r>
            <w:r w:rsidRPr="006378C0">
              <w:rPr>
                <w:lang w:val="it-IT"/>
              </w:rPr>
              <w:t xml:space="preserve">in particolare al </w:t>
            </w:r>
            <w:proofErr w:type="spellStart"/>
            <w:r w:rsidRPr="006378C0">
              <w:rPr>
                <w:lang w:val="it-IT"/>
              </w:rPr>
              <w:t>D.Lgs.</w:t>
            </w:r>
            <w:proofErr w:type="spellEnd"/>
            <w:r w:rsidRPr="006378C0">
              <w:rPr>
                <w:lang w:val="it-IT"/>
              </w:rPr>
              <w:t xml:space="preserve"> 81/08;</w:t>
            </w:r>
          </w:p>
        </w:tc>
      </w:tr>
      <w:tr w:rsidR="00370EFD" w:rsidRPr="001444F1" w:rsidTr="00C956B4">
        <w:trPr>
          <w:jc w:val="center"/>
        </w:trPr>
        <w:tc>
          <w:tcPr>
            <w:tcW w:w="4884" w:type="dxa"/>
          </w:tcPr>
          <w:p w:rsidR="00370EFD" w:rsidRPr="00834CCA" w:rsidRDefault="00370EFD" w:rsidP="005B647D">
            <w:pPr>
              <w:pStyle w:val="Paragrafoelenco"/>
              <w:numPr>
                <w:ilvl w:val="0"/>
                <w:numId w:val="1"/>
              </w:numPr>
              <w:spacing w:before="120"/>
              <w:ind w:left="261" w:hanging="284"/>
              <w:jc w:val="both"/>
            </w:pPr>
            <w:r w:rsidRPr="00834CCA">
              <w:t>dass sich das Unternehmen weder in Konkurs noch in einer Zwangsliquidation befindet, keine Geschäftsaufsicht oder Vergleichsverfahren beantragt zu haben oder dass das Unternehmen keine Verfahren anhängig hat, welche die Erklärung einer dieser Situationen vorsieht;</w:t>
            </w:r>
          </w:p>
        </w:tc>
        <w:tc>
          <w:tcPr>
            <w:tcW w:w="4925" w:type="dxa"/>
          </w:tcPr>
          <w:p w:rsidR="00370EFD" w:rsidRPr="00925F15" w:rsidRDefault="00370EFD" w:rsidP="005B647D">
            <w:pPr>
              <w:pStyle w:val="Paragrafoelenco"/>
              <w:numPr>
                <w:ilvl w:val="0"/>
                <w:numId w:val="1"/>
              </w:numPr>
              <w:spacing w:before="120"/>
              <w:ind w:left="261" w:hanging="284"/>
              <w:contextualSpacing w:val="0"/>
              <w:jc w:val="both"/>
              <w:rPr>
                <w:lang w:val="it-IT"/>
              </w:rPr>
            </w:pPr>
            <w:r w:rsidRPr="00834CCA">
              <w:rPr>
                <w:lang w:val="it-IT"/>
              </w:rPr>
              <w:t>che l</w:t>
            </w:r>
            <w:r w:rsidRPr="00834CCA">
              <w:rPr>
                <w:rFonts w:hint="eastAsia"/>
                <w:lang w:val="it-IT"/>
              </w:rPr>
              <w:t>’</w:t>
            </w:r>
            <w:r w:rsidRPr="00834CCA">
              <w:rPr>
                <w:lang w:val="it-IT"/>
              </w:rPr>
              <w:t>impresa non si trova in stato di fallimento, di liquidazione coatta o di concordato preventivo o che non sono in corso procedimenti per la dichiarazione di tali situazioni;</w:t>
            </w:r>
          </w:p>
        </w:tc>
      </w:tr>
      <w:tr w:rsidR="00370EFD" w:rsidRPr="001444F1" w:rsidTr="00C956B4">
        <w:trPr>
          <w:jc w:val="center"/>
        </w:trPr>
        <w:tc>
          <w:tcPr>
            <w:tcW w:w="4884" w:type="dxa"/>
          </w:tcPr>
          <w:p w:rsidR="00370EFD" w:rsidRPr="00834CCA" w:rsidRDefault="00370EFD" w:rsidP="005B647D">
            <w:pPr>
              <w:pStyle w:val="Paragrafoelenco"/>
              <w:numPr>
                <w:ilvl w:val="0"/>
                <w:numId w:val="1"/>
              </w:numPr>
              <w:spacing w:before="120"/>
              <w:ind w:left="261" w:hanging="284"/>
              <w:jc w:val="both"/>
            </w:pPr>
            <w:r w:rsidRPr="00834CCA">
              <w:lastRenderedPageBreak/>
              <w:t xml:space="preserve">dass keine grobe Fahrlässigkeit oder kein böser Glaube bei der Ausführung der Arbeiten vorliegt, die von der </w:t>
            </w:r>
            <w:proofErr w:type="spellStart"/>
            <w:r w:rsidRPr="00834CCA">
              <w:t>auftraggebenden</w:t>
            </w:r>
            <w:proofErr w:type="spellEnd"/>
            <w:r w:rsidRPr="00834CCA">
              <w:t xml:space="preserve"> Körperschaft vergeben wurden und dass er keine groben Fehler in der Ausübung der beruflichen Tätigkeit begangen hat, festgestellt mit jeglichem Beweismittel von der </w:t>
            </w:r>
            <w:proofErr w:type="spellStart"/>
            <w:r w:rsidRPr="00834CCA">
              <w:t>auftraggebenden</w:t>
            </w:r>
            <w:proofErr w:type="spellEnd"/>
            <w:r w:rsidRPr="00834CCA">
              <w:t xml:space="preserve"> Körperschaft</w:t>
            </w:r>
            <w:r>
              <w:t>;</w:t>
            </w:r>
          </w:p>
        </w:tc>
        <w:tc>
          <w:tcPr>
            <w:tcW w:w="4925" w:type="dxa"/>
          </w:tcPr>
          <w:p w:rsidR="00370EFD" w:rsidRPr="00834CCA" w:rsidRDefault="00370EFD" w:rsidP="005B647D">
            <w:pPr>
              <w:pStyle w:val="Paragrafoelenco"/>
              <w:numPr>
                <w:ilvl w:val="0"/>
                <w:numId w:val="1"/>
              </w:numPr>
              <w:spacing w:before="120"/>
              <w:ind w:left="261" w:hanging="284"/>
              <w:contextualSpacing w:val="0"/>
              <w:jc w:val="both"/>
              <w:rPr>
                <w:lang w:val="it-IT"/>
              </w:rPr>
            </w:pPr>
            <w:r w:rsidRPr="00834CCA">
              <w:rPr>
                <w:lang w:val="it-IT"/>
              </w:rPr>
              <w:t>che non e stata commessa grave negligenza o malafede nella esecuzione delle prestazioni affidate dalla stazione appaltante e che non ha commesso un errore grave nell</w:t>
            </w:r>
            <w:r>
              <w:rPr>
                <w:lang w:val="it-IT"/>
              </w:rPr>
              <w:t>’</w:t>
            </w:r>
            <w:r w:rsidRPr="00834CCA">
              <w:rPr>
                <w:lang w:val="it-IT"/>
              </w:rPr>
              <w:t>esercizio dell</w:t>
            </w:r>
            <w:r>
              <w:rPr>
                <w:lang w:val="it-IT"/>
              </w:rPr>
              <w:t>’</w:t>
            </w:r>
            <w:r w:rsidRPr="00834CCA">
              <w:rPr>
                <w:lang w:val="it-IT"/>
              </w:rPr>
              <w:t>attività professionale, accertato con qualsiasi prova dalla stazione appaltante;</w:t>
            </w:r>
          </w:p>
        </w:tc>
      </w:tr>
      <w:tr w:rsidR="00370EFD" w:rsidRPr="001444F1" w:rsidTr="00C956B4">
        <w:trPr>
          <w:jc w:val="center"/>
        </w:trPr>
        <w:tc>
          <w:tcPr>
            <w:tcW w:w="4884" w:type="dxa"/>
          </w:tcPr>
          <w:p w:rsidR="00370EFD" w:rsidRPr="00834CCA" w:rsidRDefault="00370EFD" w:rsidP="005B647D">
            <w:pPr>
              <w:pStyle w:val="Paragrafoelenco"/>
              <w:numPr>
                <w:ilvl w:val="0"/>
                <w:numId w:val="1"/>
              </w:numPr>
              <w:spacing w:before="120"/>
              <w:ind w:left="261" w:hanging="284"/>
              <w:contextualSpacing w:val="0"/>
              <w:jc w:val="both"/>
            </w:pPr>
            <w:r w:rsidRPr="00834CCA">
              <w:t>keine endgültig schweren festgestellten Verletzungen der Pflichten bezüglich der Bezahlung der Steuern und Gebühren laut der italienischen Gesetzgebung oder jenes Staates begangen zu haben, wo er sich niedergelassen hat;</w:t>
            </w:r>
          </w:p>
        </w:tc>
        <w:tc>
          <w:tcPr>
            <w:tcW w:w="4925" w:type="dxa"/>
          </w:tcPr>
          <w:p w:rsidR="00370EFD" w:rsidRPr="00D149F3" w:rsidRDefault="00370EFD" w:rsidP="0021675A">
            <w:pPr>
              <w:pStyle w:val="Paragrafoelenco"/>
              <w:numPr>
                <w:ilvl w:val="0"/>
                <w:numId w:val="1"/>
              </w:numPr>
              <w:spacing w:before="120"/>
              <w:ind w:left="261" w:hanging="284"/>
              <w:contextualSpacing w:val="0"/>
              <w:jc w:val="both"/>
              <w:rPr>
                <w:lang w:val="it-IT"/>
              </w:rPr>
            </w:pPr>
            <w:r w:rsidRPr="00D149F3">
              <w:rPr>
                <w:lang w:val="it-IT"/>
              </w:rPr>
              <w:t xml:space="preserve">di non avere commesso violazioni gravi definitivamente accertate rispetto agli obblighi relativi al pagamento delle imposte e tasse, secondo la legislazione italiana o quella dello Stato in cui </w:t>
            </w:r>
            <w:r w:rsidR="0021675A">
              <w:rPr>
                <w:lang w:val="it-IT"/>
              </w:rPr>
              <w:t>è</w:t>
            </w:r>
            <w:r w:rsidRPr="00D149F3">
              <w:rPr>
                <w:lang w:val="it-IT"/>
              </w:rPr>
              <w:t xml:space="preserve"> stabilito;</w:t>
            </w:r>
          </w:p>
        </w:tc>
      </w:tr>
      <w:tr w:rsidR="00370EFD" w:rsidRPr="001444F1" w:rsidTr="00C956B4">
        <w:trPr>
          <w:jc w:val="center"/>
        </w:trPr>
        <w:tc>
          <w:tcPr>
            <w:tcW w:w="4884" w:type="dxa"/>
          </w:tcPr>
          <w:p w:rsidR="00370EFD" w:rsidRPr="00834CCA" w:rsidRDefault="00370EFD" w:rsidP="005B647D">
            <w:pPr>
              <w:pStyle w:val="Paragrafoelenco"/>
              <w:numPr>
                <w:ilvl w:val="0"/>
                <w:numId w:val="1"/>
              </w:numPr>
              <w:spacing w:before="120"/>
              <w:ind w:left="261" w:hanging="284"/>
              <w:contextualSpacing w:val="0"/>
              <w:jc w:val="both"/>
            </w:pPr>
            <w:r w:rsidRPr="00834CCA">
              <w:t>keine endgültig festgestellten schweren Verletzungen zu den Bestimmungen im Bereich der Vor- und F</w:t>
            </w:r>
            <w:r>
              <w:t>ü</w:t>
            </w:r>
            <w:r w:rsidRPr="00834CCA">
              <w:t>rsorgebeitrage laut der italienischen Gesetzgebung oder jenes Staates begangen zu haben, wo er sich niedergelassen hat</w:t>
            </w:r>
            <w:r>
              <w:t>;</w:t>
            </w:r>
          </w:p>
        </w:tc>
        <w:tc>
          <w:tcPr>
            <w:tcW w:w="4925" w:type="dxa"/>
          </w:tcPr>
          <w:p w:rsidR="00370EFD" w:rsidRPr="00D149F3" w:rsidRDefault="00370EFD" w:rsidP="0021675A">
            <w:pPr>
              <w:pStyle w:val="Paragrafoelenco"/>
              <w:numPr>
                <w:ilvl w:val="0"/>
                <w:numId w:val="1"/>
              </w:numPr>
              <w:spacing w:before="120"/>
              <w:ind w:left="261" w:hanging="284"/>
              <w:contextualSpacing w:val="0"/>
              <w:jc w:val="both"/>
              <w:rPr>
                <w:lang w:val="it-IT"/>
              </w:rPr>
            </w:pPr>
            <w:r w:rsidRPr="00D149F3">
              <w:rPr>
                <w:lang w:val="it-IT"/>
              </w:rPr>
              <w:t xml:space="preserve">di non aver commesso violazioni gravi definitivamente accertate alle norme in materia di contributi previdenziali ed assistenziali, secondo la legislazione italiana o dello Stato in cui </w:t>
            </w:r>
            <w:r w:rsidR="0021675A">
              <w:rPr>
                <w:lang w:val="it-IT"/>
              </w:rPr>
              <w:t>è</w:t>
            </w:r>
            <w:r w:rsidRPr="00D149F3">
              <w:rPr>
                <w:lang w:val="it-IT"/>
              </w:rPr>
              <w:t xml:space="preserve"> stabilito;</w:t>
            </w:r>
          </w:p>
        </w:tc>
      </w:tr>
      <w:tr w:rsidR="00370EFD" w:rsidRPr="001444F1" w:rsidTr="00C956B4">
        <w:trPr>
          <w:jc w:val="center"/>
        </w:trPr>
        <w:tc>
          <w:tcPr>
            <w:tcW w:w="4884" w:type="dxa"/>
          </w:tcPr>
          <w:p w:rsidR="00370EFD" w:rsidRPr="00D149F3" w:rsidRDefault="00370EFD" w:rsidP="005B647D">
            <w:pPr>
              <w:pStyle w:val="Paragrafoelenco"/>
              <w:numPr>
                <w:ilvl w:val="0"/>
                <w:numId w:val="1"/>
              </w:numPr>
              <w:spacing w:before="120"/>
              <w:ind w:left="261" w:hanging="284"/>
              <w:contextualSpacing w:val="0"/>
              <w:jc w:val="both"/>
            </w:pPr>
            <w:r w:rsidRPr="007111F1">
              <w:t>keine Mitarbeiter eingestellt zu haben, die in den letzten drei Dienstjahren Genehmigungs- oder Verhandlungsbefugnisse für öffentliche Verwaltungen gemäß Art. 1 Abs. 2 GVD Nr. 165/2001 innehatten, und sich darüber bewusst zu sein, dass Verträge, die unter Verstoß gegen diese Bestimmungen abgeschlossen wurden, nichtig sind und dass die etwaigen bezogenen und festgestellten Vergütungen, welche sich auf diese beziehen, zurückerstattet werden müssen</w:t>
            </w:r>
            <w:r>
              <w:t>;</w:t>
            </w:r>
          </w:p>
        </w:tc>
        <w:tc>
          <w:tcPr>
            <w:tcW w:w="4925" w:type="dxa"/>
          </w:tcPr>
          <w:p w:rsidR="00370EFD" w:rsidRPr="00780840" w:rsidRDefault="00370EFD" w:rsidP="005B647D">
            <w:pPr>
              <w:pStyle w:val="Paragrafoelenco"/>
              <w:numPr>
                <w:ilvl w:val="0"/>
                <w:numId w:val="1"/>
              </w:numPr>
              <w:spacing w:before="120"/>
              <w:ind w:left="261" w:hanging="284"/>
              <w:contextualSpacing w:val="0"/>
              <w:jc w:val="both"/>
              <w:rPr>
                <w:lang w:val="it-IT"/>
              </w:rPr>
            </w:pPr>
            <w:r w:rsidRPr="00925F15">
              <w:rPr>
                <w:lang w:val="it-IT"/>
              </w:rPr>
              <w:t>di non aver assunto dipendenti che negli ultimi tre anni di servizio hanno esercitato poteri autoritativi o negoziali per conto delle pubbliche amministrazioni di cui all’art. 1, comma 2, d.lgs. n. 165/2001 e di essere consapevole che i contratti conclusi in violazione della suddetta disciplina sono nulli con obbligo di restituzione dei compensi eventualmente percepiti e accertati ad essi riferiti</w:t>
            </w:r>
            <w:r>
              <w:rPr>
                <w:lang w:val="it-IT"/>
              </w:rPr>
              <w:t>;</w:t>
            </w:r>
          </w:p>
        </w:tc>
      </w:tr>
      <w:tr w:rsidR="00370EFD" w:rsidRPr="001444F1" w:rsidTr="00C956B4">
        <w:trPr>
          <w:jc w:val="center"/>
        </w:trPr>
        <w:tc>
          <w:tcPr>
            <w:tcW w:w="4884" w:type="dxa"/>
          </w:tcPr>
          <w:p w:rsidR="00370EFD" w:rsidRPr="007111F1" w:rsidRDefault="00370EFD" w:rsidP="005B647D">
            <w:pPr>
              <w:pStyle w:val="Paragrafoelenco"/>
              <w:numPr>
                <w:ilvl w:val="0"/>
                <w:numId w:val="1"/>
              </w:numPr>
              <w:spacing w:before="120"/>
              <w:ind w:left="261" w:hanging="284"/>
              <w:contextualSpacing w:val="0"/>
              <w:jc w:val="both"/>
            </w:pPr>
            <w:r w:rsidRPr="007111F1">
              <w:t>nicht</w:t>
            </w:r>
            <w:r w:rsidRPr="007111F1">
              <w:rPr>
                <w:rFonts w:ascii="Calibri" w:hAnsi="Calibri"/>
              </w:rPr>
              <w:t xml:space="preserve"> gemäß Art. 31 GVD Nr. 507/1999 geschäftsunfähig zu sein</w:t>
            </w:r>
            <w:r>
              <w:rPr>
                <w:rFonts w:ascii="Calibri" w:hAnsi="Calibri"/>
              </w:rPr>
              <w:t>;</w:t>
            </w:r>
          </w:p>
        </w:tc>
        <w:tc>
          <w:tcPr>
            <w:tcW w:w="4925" w:type="dxa"/>
          </w:tcPr>
          <w:p w:rsidR="00370EFD" w:rsidRPr="00780840" w:rsidRDefault="00370EFD" w:rsidP="005B647D">
            <w:pPr>
              <w:pStyle w:val="Paragrafoelenco"/>
              <w:numPr>
                <w:ilvl w:val="0"/>
                <w:numId w:val="1"/>
              </w:numPr>
              <w:spacing w:before="120"/>
              <w:ind w:left="261" w:hanging="284"/>
              <w:contextualSpacing w:val="0"/>
              <w:jc w:val="both"/>
              <w:rPr>
                <w:lang w:val="it-IT"/>
              </w:rPr>
            </w:pPr>
            <w:r w:rsidRPr="00925F15">
              <w:rPr>
                <w:lang w:val="it-IT"/>
              </w:rPr>
              <w:t>di non trovarsi in una situazione di incapacità contrattuale ai sensi dell'articolo 31 del d.lgs. n. 507/1999</w:t>
            </w:r>
            <w:r>
              <w:rPr>
                <w:lang w:val="it-IT"/>
              </w:rPr>
              <w:t>;</w:t>
            </w:r>
          </w:p>
        </w:tc>
      </w:tr>
      <w:tr w:rsidR="00370EFD" w:rsidRPr="001444F1" w:rsidTr="00C956B4">
        <w:trPr>
          <w:jc w:val="center"/>
        </w:trPr>
        <w:tc>
          <w:tcPr>
            <w:tcW w:w="4884" w:type="dxa"/>
          </w:tcPr>
          <w:p w:rsidR="00370EFD" w:rsidRPr="00D149F3" w:rsidRDefault="00370EFD" w:rsidP="005B647D">
            <w:pPr>
              <w:pStyle w:val="Paragrafoelenco"/>
              <w:numPr>
                <w:ilvl w:val="0"/>
                <w:numId w:val="1"/>
              </w:numPr>
              <w:spacing w:before="120"/>
              <w:ind w:left="261" w:hanging="284"/>
              <w:contextualSpacing w:val="0"/>
              <w:jc w:val="both"/>
            </w:pPr>
            <w:r w:rsidRPr="002B2CA3">
              <w:t>sich zu verpflichten, der Stadtwerke Meran, jede Änderung des Rechtssitzes, von Zugangsvoraussetzungen, des organisatorischen Aufbaus und aller anderen bei der ersten Eintragung vorgelegten Daten prompt mitzuteilen, da sie ansonsten von Amts wegen aus dem Verzeichnis gestrichen werden;</w:t>
            </w:r>
          </w:p>
        </w:tc>
        <w:tc>
          <w:tcPr>
            <w:tcW w:w="4925" w:type="dxa"/>
          </w:tcPr>
          <w:p w:rsidR="00370EFD" w:rsidRPr="0021675A" w:rsidRDefault="00370EFD" w:rsidP="005B647D">
            <w:pPr>
              <w:pStyle w:val="Paragrafoelenco"/>
              <w:numPr>
                <w:ilvl w:val="0"/>
                <w:numId w:val="1"/>
              </w:numPr>
              <w:spacing w:before="120"/>
              <w:ind w:left="261" w:hanging="284"/>
              <w:contextualSpacing w:val="0"/>
              <w:jc w:val="both"/>
              <w:rPr>
                <w:lang w:val="it-IT"/>
              </w:rPr>
            </w:pPr>
            <w:r w:rsidRPr="0021675A">
              <w:rPr>
                <w:lang w:val="it-IT"/>
              </w:rPr>
              <w:t>di obbligarsi a comunicare tempestivamente all’Azienda Servizi Municipalizzati di Merano Spa, ogni variazione in ordine alla sede legale, ai requisiti, all’organizzazione e struttura dell’impresa, nonché a tutti gli altri dati forniti in sede di prima iscrizione, pena la cancellazione d’ufficio dall’Albo;</w:t>
            </w:r>
          </w:p>
        </w:tc>
      </w:tr>
      <w:tr w:rsidR="00370EFD" w:rsidRPr="00D149F3" w:rsidTr="00C956B4">
        <w:trPr>
          <w:jc w:val="center"/>
        </w:trPr>
        <w:tc>
          <w:tcPr>
            <w:tcW w:w="4884" w:type="dxa"/>
          </w:tcPr>
          <w:p w:rsidR="00370EFD" w:rsidRPr="00D149F3" w:rsidRDefault="00370EFD" w:rsidP="005B647D">
            <w:pPr>
              <w:pStyle w:val="Paragrafoelenco"/>
              <w:numPr>
                <w:ilvl w:val="0"/>
                <w:numId w:val="1"/>
              </w:numPr>
              <w:spacing w:before="120"/>
              <w:ind w:left="261" w:hanging="284"/>
              <w:contextualSpacing w:val="0"/>
              <w:jc w:val="both"/>
            </w:pPr>
            <w:r w:rsidRPr="00DA11D2">
              <w:t xml:space="preserve">in Kenntnis über die Verpflichtungen zu sein, die aus dem von der Vergabestelle gemäß </w:t>
            </w:r>
            <w:proofErr w:type="spellStart"/>
            <w:r w:rsidRPr="00DA11D2">
              <w:t>GvD</w:t>
            </w:r>
            <w:proofErr w:type="spellEnd"/>
            <w:r w:rsidRPr="00DA11D2">
              <w:t xml:space="preserve"> Nr. 231/2001 Ethikkodex hervorgehen, und verpflichtet sich, im Falle des Zuschlags den zuvor genannten Verhaltenskodex einzuhalten bzw. dafür Sorge zu tragen, dass die einzelnen Mitarbeiter diesen einhalten. </w:t>
            </w:r>
            <w:r w:rsidRPr="005B647D">
              <w:t xml:space="preserve">Der Ethikkodex ist auf dieser Webseite zu Verfügung: </w:t>
            </w:r>
          </w:p>
        </w:tc>
        <w:tc>
          <w:tcPr>
            <w:tcW w:w="4925" w:type="dxa"/>
          </w:tcPr>
          <w:p w:rsidR="00370EFD" w:rsidRPr="005B647D" w:rsidRDefault="00370EFD" w:rsidP="005B647D">
            <w:pPr>
              <w:pStyle w:val="Paragrafoelenco"/>
              <w:numPr>
                <w:ilvl w:val="0"/>
                <w:numId w:val="1"/>
              </w:numPr>
              <w:spacing w:before="120"/>
              <w:ind w:left="261" w:hanging="284"/>
              <w:contextualSpacing w:val="0"/>
              <w:jc w:val="both"/>
            </w:pPr>
            <w:r w:rsidRPr="0021675A">
              <w:rPr>
                <w:lang w:val="it-IT"/>
              </w:rPr>
              <w:t xml:space="preserve">di essere edotto degli obblighi derivanti dal codice etico adottato dalla stazione appaltante sensi del </w:t>
            </w:r>
            <w:proofErr w:type="spellStart"/>
            <w:r w:rsidRPr="0021675A">
              <w:rPr>
                <w:lang w:val="it-IT"/>
              </w:rPr>
              <w:t>D.Lgs.</w:t>
            </w:r>
            <w:proofErr w:type="spellEnd"/>
            <w:r w:rsidRPr="0021675A">
              <w:rPr>
                <w:lang w:val="it-IT"/>
              </w:rPr>
              <w:t xml:space="preserve"> 231/2001 e si impegna, in caso di aggiudicazione, ad osservare e a far osservare ai propri dipendenti e collaboratori il suddetto codice, pena la risoluzione del contratto. </w:t>
            </w:r>
            <w:r w:rsidRPr="005B647D">
              <w:t xml:space="preserve">Il </w:t>
            </w:r>
            <w:proofErr w:type="spellStart"/>
            <w:r w:rsidRPr="005B647D">
              <w:t>Codice</w:t>
            </w:r>
            <w:proofErr w:type="spellEnd"/>
            <w:r w:rsidRPr="005B647D">
              <w:t xml:space="preserve"> </w:t>
            </w:r>
            <w:proofErr w:type="spellStart"/>
            <w:r w:rsidRPr="005B647D">
              <w:t>etico</w:t>
            </w:r>
            <w:proofErr w:type="spellEnd"/>
            <w:r w:rsidRPr="005B647D">
              <w:t xml:space="preserve"> è </w:t>
            </w:r>
            <w:proofErr w:type="spellStart"/>
            <w:r w:rsidRPr="005B647D">
              <w:t>pubblicato</w:t>
            </w:r>
            <w:proofErr w:type="spellEnd"/>
            <w:r w:rsidRPr="005B647D">
              <w:t xml:space="preserve"> </w:t>
            </w:r>
            <w:proofErr w:type="spellStart"/>
            <w:r w:rsidRPr="005B647D">
              <w:t>sulla</w:t>
            </w:r>
            <w:proofErr w:type="spellEnd"/>
            <w:r w:rsidRPr="005B647D">
              <w:t xml:space="preserve"> </w:t>
            </w:r>
            <w:proofErr w:type="spellStart"/>
            <w:r w:rsidRPr="005B647D">
              <w:t>pagina</w:t>
            </w:r>
            <w:proofErr w:type="spellEnd"/>
            <w:r w:rsidRPr="005B647D">
              <w:t xml:space="preserve"> web:</w:t>
            </w:r>
          </w:p>
        </w:tc>
      </w:tr>
      <w:tr w:rsidR="00370EFD" w:rsidRPr="00D149F3" w:rsidTr="00C956B4">
        <w:trPr>
          <w:jc w:val="center"/>
        </w:trPr>
        <w:tc>
          <w:tcPr>
            <w:tcW w:w="9809" w:type="dxa"/>
            <w:gridSpan w:val="2"/>
          </w:tcPr>
          <w:p w:rsidR="00370EFD" w:rsidRPr="00D03C57" w:rsidRDefault="00F04796" w:rsidP="00D03C57">
            <w:pPr>
              <w:pStyle w:val="sche3"/>
              <w:spacing w:line="360" w:lineRule="auto"/>
              <w:ind w:left="502"/>
              <w:jc w:val="center"/>
              <w:rPr>
                <w:rFonts w:ascii="Calibri" w:hAnsi="Calibri"/>
                <w:i/>
                <w:sz w:val="18"/>
                <w:szCs w:val="18"/>
                <w:lang w:val="it-IT"/>
              </w:rPr>
            </w:pPr>
            <w:hyperlink r:id="rId9" w:history="1">
              <w:r w:rsidR="00D03C57" w:rsidRPr="004822EF">
                <w:rPr>
                  <w:rStyle w:val="Collegamentoipertestuale"/>
                  <w:rFonts w:ascii="Calibri" w:hAnsi="Calibri"/>
                  <w:i/>
                  <w:color w:val="auto"/>
                  <w:sz w:val="18"/>
                  <w:szCs w:val="18"/>
                  <w:lang w:val="it-IT"/>
                </w:rPr>
                <w:t>http://www.swmeran.it/documents/11555127/11562233/ASM+Merano+CODICE+ETICO+BILINGUE.pdf</w:t>
              </w:r>
            </w:hyperlink>
          </w:p>
        </w:tc>
      </w:tr>
      <w:tr w:rsidR="00370EFD" w:rsidRPr="001444F1" w:rsidTr="00C956B4">
        <w:trPr>
          <w:jc w:val="center"/>
        </w:trPr>
        <w:tc>
          <w:tcPr>
            <w:tcW w:w="4884" w:type="dxa"/>
          </w:tcPr>
          <w:p w:rsidR="00370EFD" w:rsidRDefault="00370EFD" w:rsidP="005B647D">
            <w:pPr>
              <w:pStyle w:val="Paragrafoelenco"/>
              <w:numPr>
                <w:ilvl w:val="0"/>
                <w:numId w:val="1"/>
              </w:numPr>
              <w:spacing w:before="120"/>
              <w:ind w:left="261" w:hanging="284"/>
              <w:contextualSpacing w:val="0"/>
              <w:jc w:val="both"/>
            </w:pPr>
            <w:r>
              <w:t>folgende</w:t>
            </w:r>
            <w:r w:rsidRPr="007111F1">
              <w:t xml:space="preserve"> Sondervoraussetzungen für die Ausf</w:t>
            </w:r>
            <w:r>
              <w:t>ührung der Arbeiten zu besitzen:</w:t>
            </w:r>
          </w:p>
          <w:p w:rsidR="005B647D" w:rsidRPr="007111F1" w:rsidRDefault="005B647D" w:rsidP="005B647D">
            <w:pPr>
              <w:pStyle w:val="Paragrafoelenco"/>
              <w:spacing w:before="120"/>
              <w:ind w:left="261"/>
              <w:contextualSpacing w:val="0"/>
              <w:jc w:val="both"/>
            </w:pPr>
          </w:p>
        </w:tc>
        <w:tc>
          <w:tcPr>
            <w:tcW w:w="4925" w:type="dxa"/>
          </w:tcPr>
          <w:p w:rsidR="00370EFD" w:rsidRPr="00D729D5" w:rsidRDefault="00370EFD" w:rsidP="005B647D">
            <w:pPr>
              <w:pStyle w:val="Paragrafoelenco"/>
              <w:numPr>
                <w:ilvl w:val="0"/>
                <w:numId w:val="1"/>
              </w:numPr>
              <w:spacing w:before="120"/>
              <w:ind w:left="261" w:hanging="284"/>
              <w:contextualSpacing w:val="0"/>
              <w:jc w:val="both"/>
              <w:rPr>
                <w:lang w:val="it-IT"/>
              </w:rPr>
            </w:pPr>
            <w:r>
              <w:rPr>
                <w:lang w:val="it-IT"/>
              </w:rPr>
              <w:t>di essere in possesso dei seguenti requisiti di ordine speciale per l’esecuzione dei lavori</w:t>
            </w:r>
          </w:p>
        </w:tc>
      </w:tr>
      <w:tr w:rsidR="00370EFD" w:rsidRPr="001444F1" w:rsidTr="00C956B4">
        <w:trPr>
          <w:jc w:val="center"/>
        </w:trPr>
        <w:tc>
          <w:tcPr>
            <w:tcW w:w="4884" w:type="dxa"/>
          </w:tcPr>
          <w:p w:rsidR="00370EFD" w:rsidRPr="005B55CB" w:rsidRDefault="00370EFD" w:rsidP="005B647D">
            <w:pPr>
              <w:spacing w:before="120"/>
              <w:ind w:left="686" w:hanging="425"/>
            </w:pPr>
            <w:r w:rsidRPr="000C1292">
              <w:rPr>
                <w:lang w:val="it-IT"/>
              </w:rPr>
              <w:sym w:font="Wingdings" w:char="F0A8"/>
            </w:r>
            <w:r w:rsidRPr="005B55CB">
              <w:tab/>
              <w:t xml:space="preserve">gültige Qualifizierungsbescheinigungen der befähigten Zertifizierungsstelle (SOA) </w:t>
            </w:r>
          </w:p>
        </w:tc>
        <w:tc>
          <w:tcPr>
            <w:tcW w:w="4925" w:type="dxa"/>
          </w:tcPr>
          <w:p w:rsidR="00370EFD" w:rsidRPr="005B55CB" w:rsidRDefault="00370EFD" w:rsidP="007C0809">
            <w:pPr>
              <w:spacing w:before="120"/>
              <w:ind w:left="340"/>
              <w:rPr>
                <w:lang w:val="it-IT"/>
              </w:rPr>
            </w:pPr>
            <w:r w:rsidRPr="000C1292">
              <w:rPr>
                <w:lang w:val="it-IT"/>
              </w:rPr>
              <w:sym w:font="Wingdings" w:char="F0A8"/>
            </w:r>
            <w:r w:rsidRPr="0021675A">
              <w:rPr>
                <w:lang w:val="it-IT"/>
              </w:rPr>
              <w:tab/>
            </w:r>
            <w:r w:rsidRPr="005B55CB">
              <w:rPr>
                <w:lang w:val="it-IT"/>
              </w:rPr>
              <w:t>attestazioni SOA in corso di validità</w:t>
            </w:r>
          </w:p>
        </w:tc>
      </w:tr>
      <w:tr w:rsidR="00370EFD" w:rsidRPr="005B55CB" w:rsidTr="00C956B4">
        <w:trPr>
          <w:jc w:val="center"/>
        </w:trPr>
        <w:tc>
          <w:tcPr>
            <w:tcW w:w="4884" w:type="dxa"/>
          </w:tcPr>
          <w:p w:rsidR="00370EFD" w:rsidRPr="005B55CB" w:rsidRDefault="00370EFD" w:rsidP="005B55CB">
            <w:pPr>
              <w:spacing w:before="120"/>
              <w:ind w:left="261"/>
              <w:jc w:val="center"/>
              <w:rPr>
                <w:lang w:val="it-IT"/>
              </w:rPr>
            </w:pPr>
            <w:r>
              <w:rPr>
                <w:lang w:val="it-IT"/>
              </w:rPr>
              <w:t xml:space="preserve">SOA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Classe, </w:t>
            </w:r>
            <w:proofErr w:type="spellStart"/>
            <w:r>
              <w:rPr>
                <w:rFonts w:ascii="Calibri" w:hAnsi="Calibri" w:cs="Arial"/>
                <w:sz w:val="18"/>
                <w:szCs w:val="18"/>
                <w:lang w:val="it-IT"/>
              </w:rPr>
              <w:t>Klasse</w:t>
            </w:r>
            <w:proofErr w:type="spellEnd"/>
            <w:r>
              <w:rPr>
                <w:rFonts w:ascii="Calibri" w:hAnsi="Calibri" w:cs="Arial"/>
                <w:sz w:val="18"/>
                <w:szCs w:val="18"/>
                <w:lang w:val="it-IT"/>
              </w:rPr>
              <w:t xml:space="preserve">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370EFD" w:rsidRPr="005B55CB" w:rsidRDefault="00370EFD" w:rsidP="005B55CB">
            <w:pPr>
              <w:spacing w:before="120"/>
              <w:ind w:left="340"/>
              <w:jc w:val="center"/>
              <w:rPr>
                <w:lang w:val="it-IT"/>
              </w:rPr>
            </w:pPr>
            <w:r>
              <w:rPr>
                <w:lang w:val="it-IT"/>
              </w:rPr>
              <w:t xml:space="preserve">SOA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Classe, </w:t>
            </w:r>
            <w:proofErr w:type="spellStart"/>
            <w:r>
              <w:rPr>
                <w:rFonts w:ascii="Calibri" w:hAnsi="Calibri" w:cs="Arial"/>
                <w:sz w:val="18"/>
                <w:szCs w:val="18"/>
                <w:lang w:val="it-IT"/>
              </w:rPr>
              <w:t>Klasse</w:t>
            </w:r>
            <w:proofErr w:type="spellEnd"/>
            <w:r>
              <w:rPr>
                <w:rFonts w:ascii="Calibri" w:hAnsi="Calibri" w:cs="Arial"/>
                <w:sz w:val="18"/>
                <w:szCs w:val="18"/>
                <w:lang w:val="it-IT"/>
              </w:rPr>
              <w:t xml:space="preserve">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370EFD" w:rsidRPr="005B55CB" w:rsidTr="00C956B4">
        <w:trPr>
          <w:jc w:val="center"/>
        </w:trPr>
        <w:tc>
          <w:tcPr>
            <w:tcW w:w="4884" w:type="dxa"/>
          </w:tcPr>
          <w:p w:rsidR="00370EFD" w:rsidRPr="005B55CB" w:rsidRDefault="00370EFD" w:rsidP="005B55CB">
            <w:pPr>
              <w:spacing w:before="120"/>
              <w:ind w:left="261"/>
              <w:jc w:val="center"/>
              <w:rPr>
                <w:lang w:val="it-IT"/>
              </w:rPr>
            </w:pPr>
            <w:r>
              <w:rPr>
                <w:lang w:val="it-IT"/>
              </w:rPr>
              <w:t xml:space="preserve">SOA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Classe, </w:t>
            </w:r>
            <w:proofErr w:type="spellStart"/>
            <w:r>
              <w:rPr>
                <w:rFonts w:ascii="Calibri" w:hAnsi="Calibri" w:cs="Arial"/>
                <w:sz w:val="18"/>
                <w:szCs w:val="18"/>
                <w:lang w:val="it-IT"/>
              </w:rPr>
              <w:t>Klasse</w:t>
            </w:r>
            <w:proofErr w:type="spellEnd"/>
            <w:r>
              <w:rPr>
                <w:rFonts w:ascii="Calibri" w:hAnsi="Calibri" w:cs="Arial"/>
                <w:sz w:val="18"/>
                <w:szCs w:val="18"/>
                <w:lang w:val="it-IT"/>
              </w:rPr>
              <w:t xml:space="preserve">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370EFD" w:rsidRPr="005B55CB" w:rsidRDefault="00370EFD" w:rsidP="005B55CB">
            <w:pPr>
              <w:spacing w:before="120"/>
              <w:ind w:left="340"/>
              <w:jc w:val="center"/>
              <w:rPr>
                <w:lang w:val="it-IT"/>
              </w:rPr>
            </w:pPr>
            <w:r>
              <w:rPr>
                <w:lang w:val="it-IT"/>
              </w:rPr>
              <w:t xml:space="preserve">SOA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Classe, </w:t>
            </w:r>
            <w:proofErr w:type="spellStart"/>
            <w:r>
              <w:rPr>
                <w:rFonts w:ascii="Calibri" w:hAnsi="Calibri" w:cs="Arial"/>
                <w:sz w:val="18"/>
                <w:szCs w:val="18"/>
                <w:lang w:val="it-IT"/>
              </w:rPr>
              <w:t>Klasse</w:t>
            </w:r>
            <w:proofErr w:type="spellEnd"/>
            <w:r>
              <w:rPr>
                <w:rFonts w:ascii="Calibri" w:hAnsi="Calibri" w:cs="Arial"/>
                <w:sz w:val="18"/>
                <w:szCs w:val="18"/>
                <w:lang w:val="it-IT"/>
              </w:rPr>
              <w:t xml:space="preserve">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370EFD" w:rsidRPr="005B55CB" w:rsidTr="00C956B4">
        <w:trPr>
          <w:jc w:val="center"/>
        </w:trPr>
        <w:tc>
          <w:tcPr>
            <w:tcW w:w="4884" w:type="dxa"/>
          </w:tcPr>
          <w:p w:rsidR="00370EFD" w:rsidRPr="005B55CB" w:rsidRDefault="00370EFD" w:rsidP="005B55CB">
            <w:pPr>
              <w:spacing w:before="120"/>
              <w:ind w:left="261"/>
              <w:jc w:val="center"/>
              <w:rPr>
                <w:lang w:val="it-IT"/>
              </w:rPr>
            </w:pPr>
            <w:r>
              <w:rPr>
                <w:lang w:val="it-IT"/>
              </w:rPr>
              <w:t xml:space="preserve">SOA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Classe, </w:t>
            </w:r>
            <w:proofErr w:type="spellStart"/>
            <w:r>
              <w:rPr>
                <w:rFonts w:ascii="Calibri" w:hAnsi="Calibri" w:cs="Arial"/>
                <w:sz w:val="18"/>
                <w:szCs w:val="18"/>
                <w:lang w:val="it-IT"/>
              </w:rPr>
              <w:t>Klasse</w:t>
            </w:r>
            <w:proofErr w:type="spellEnd"/>
            <w:r>
              <w:rPr>
                <w:rFonts w:ascii="Calibri" w:hAnsi="Calibri" w:cs="Arial"/>
                <w:sz w:val="18"/>
                <w:szCs w:val="18"/>
                <w:lang w:val="it-IT"/>
              </w:rPr>
              <w:t xml:space="preserve">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c>
          <w:tcPr>
            <w:tcW w:w="4925" w:type="dxa"/>
          </w:tcPr>
          <w:p w:rsidR="00370EFD" w:rsidRPr="005B55CB" w:rsidRDefault="00370EFD" w:rsidP="005B55CB">
            <w:pPr>
              <w:spacing w:before="120"/>
              <w:ind w:left="340"/>
              <w:jc w:val="center"/>
              <w:rPr>
                <w:lang w:val="it-IT"/>
              </w:rPr>
            </w:pPr>
            <w:r>
              <w:rPr>
                <w:lang w:val="it-IT"/>
              </w:rPr>
              <w:t xml:space="preserve">SOA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r>
              <w:rPr>
                <w:rFonts w:ascii="Calibri" w:hAnsi="Calibri" w:cs="Arial"/>
                <w:sz w:val="18"/>
                <w:szCs w:val="18"/>
                <w:lang w:val="it-IT"/>
              </w:rPr>
              <w:t xml:space="preserve">  Classe, </w:t>
            </w:r>
            <w:proofErr w:type="spellStart"/>
            <w:r>
              <w:rPr>
                <w:rFonts w:ascii="Calibri" w:hAnsi="Calibri" w:cs="Arial"/>
                <w:sz w:val="18"/>
                <w:szCs w:val="18"/>
                <w:lang w:val="it-IT"/>
              </w:rPr>
              <w:t>Klasse</w:t>
            </w:r>
            <w:proofErr w:type="spellEnd"/>
            <w:r>
              <w:rPr>
                <w:rFonts w:ascii="Calibri" w:hAnsi="Calibri" w:cs="Arial"/>
                <w:sz w:val="18"/>
                <w:szCs w:val="18"/>
                <w:lang w:val="it-IT"/>
              </w:rPr>
              <w:t xml:space="preserve"> </w:t>
            </w:r>
            <w:r w:rsidRPr="00AC10FF">
              <w:rPr>
                <w:rFonts w:ascii="Calibri" w:hAnsi="Calibri" w:cs="Arial"/>
                <w:sz w:val="18"/>
                <w:szCs w:val="18"/>
                <w:lang w:val="it-IT"/>
              </w:rPr>
              <w:fldChar w:fldCharType="begin">
                <w:ffData>
                  <w:name w:val="Testo8"/>
                  <w:enabled/>
                  <w:calcOnExit w:val="0"/>
                  <w:textInput/>
                </w:ffData>
              </w:fldChar>
            </w:r>
            <w:r w:rsidRPr="00DA262D">
              <w:rPr>
                <w:rFonts w:ascii="Calibri" w:hAnsi="Calibri" w:cs="Arial"/>
                <w:sz w:val="18"/>
                <w:szCs w:val="18"/>
              </w:rPr>
              <w:instrText xml:space="preserve"> FORMTEXT </w:instrText>
            </w:r>
            <w:r w:rsidRPr="00AC10FF">
              <w:rPr>
                <w:rFonts w:ascii="Calibri" w:hAnsi="Calibri" w:cs="Arial"/>
                <w:sz w:val="18"/>
                <w:szCs w:val="18"/>
                <w:lang w:val="it-IT"/>
              </w:rPr>
            </w:r>
            <w:r w:rsidRPr="00AC10FF">
              <w:rPr>
                <w:rFonts w:ascii="Calibri" w:hAnsi="Calibri" w:cs="Arial"/>
                <w:sz w:val="18"/>
                <w:szCs w:val="18"/>
                <w:lang w:val="it-IT"/>
              </w:rPr>
              <w:fldChar w:fldCharType="separate"/>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noProof/>
                <w:sz w:val="18"/>
                <w:szCs w:val="18"/>
                <w:lang w:val="it-IT"/>
              </w:rPr>
              <w:t> </w:t>
            </w:r>
            <w:r w:rsidRPr="00AC10FF">
              <w:rPr>
                <w:rFonts w:ascii="Calibri" w:hAnsi="Calibri" w:cs="Arial"/>
                <w:sz w:val="18"/>
                <w:szCs w:val="18"/>
                <w:lang w:val="it-IT"/>
              </w:rPr>
              <w:fldChar w:fldCharType="end"/>
            </w:r>
          </w:p>
        </w:tc>
      </w:tr>
      <w:tr w:rsidR="00370EFD" w:rsidRPr="001444F1" w:rsidTr="00C956B4">
        <w:trPr>
          <w:jc w:val="center"/>
        </w:trPr>
        <w:tc>
          <w:tcPr>
            <w:tcW w:w="4884" w:type="dxa"/>
          </w:tcPr>
          <w:p w:rsidR="00370EFD" w:rsidRPr="007C0809" w:rsidRDefault="00370EFD" w:rsidP="005B55CB">
            <w:pPr>
              <w:spacing w:before="120"/>
              <w:ind w:left="687" w:hanging="425"/>
              <w:jc w:val="both"/>
            </w:pPr>
            <w:r w:rsidRPr="000C1292">
              <w:rPr>
                <w:lang w:val="it-IT"/>
              </w:rPr>
              <w:sym w:font="Wingdings" w:char="F0A8"/>
            </w:r>
            <w:r w:rsidRPr="005B55CB">
              <w:tab/>
            </w:r>
            <w:r w:rsidRPr="005B55CB">
              <w:rPr>
                <w:b/>
              </w:rPr>
              <w:t>oder, alternativ, für Ausführung von Arbeiten für Beträge bis € 150.000,00</w:t>
            </w:r>
            <w:r>
              <w:rPr>
                <w:b/>
              </w:rPr>
              <w:t xml:space="preserve">: </w:t>
            </w:r>
            <w:r w:rsidRPr="007C0809">
              <w:rPr>
                <w:rFonts w:cs="Arial"/>
                <w:i/>
              </w:rPr>
              <w:t>technisch-organisatorischen Anforderungen laut Art. 90 des D.P.R. Nr. 207/2010.</w:t>
            </w:r>
          </w:p>
        </w:tc>
        <w:tc>
          <w:tcPr>
            <w:tcW w:w="4925" w:type="dxa"/>
          </w:tcPr>
          <w:p w:rsidR="00370EFD" w:rsidRPr="00780840" w:rsidRDefault="00370EFD" w:rsidP="005B647D">
            <w:pPr>
              <w:spacing w:before="120"/>
              <w:ind w:left="764" w:hanging="424"/>
              <w:jc w:val="both"/>
              <w:rPr>
                <w:lang w:val="it-IT"/>
              </w:rPr>
            </w:pPr>
            <w:r w:rsidRPr="000C1292">
              <w:rPr>
                <w:lang w:val="it-IT"/>
              </w:rPr>
              <w:sym w:font="Wingdings" w:char="F0A8"/>
            </w:r>
            <w:r>
              <w:rPr>
                <w:lang w:val="it-IT"/>
              </w:rPr>
              <w:tab/>
            </w:r>
            <w:r w:rsidRPr="005B55CB">
              <w:rPr>
                <w:b/>
                <w:lang w:val="it-IT"/>
              </w:rPr>
              <w:t>ovvero in alternativa per esecuzione</w:t>
            </w:r>
            <w:r>
              <w:rPr>
                <w:lang w:val="it-IT"/>
              </w:rPr>
              <w:t xml:space="preserve"> </w:t>
            </w:r>
            <w:r w:rsidRPr="006407B1">
              <w:rPr>
                <w:b/>
                <w:lang w:val="it-IT"/>
              </w:rPr>
              <w:t>lavori per importi fino a € 150.000,00</w:t>
            </w:r>
            <w:r>
              <w:rPr>
                <w:b/>
                <w:lang w:val="it-IT"/>
              </w:rPr>
              <w:t xml:space="preserve">: </w:t>
            </w:r>
            <w:r w:rsidRPr="006407B1">
              <w:rPr>
                <w:rFonts w:cs="Arial"/>
                <w:i/>
                <w:lang w:val="it-IT"/>
              </w:rPr>
              <w:t>requisiti tecnico-organizzativi di cui all</w:t>
            </w:r>
            <w:r w:rsidRPr="006407B1">
              <w:rPr>
                <w:rFonts w:ascii="Calibri" w:hAnsi="Calibri" w:cs="Calibri"/>
                <w:i/>
                <w:lang w:val="it-IT"/>
              </w:rPr>
              <w:t>’</w:t>
            </w:r>
            <w:r w:rsidRPr="006407B1">
              <w:rPr>
                <w:rFonts w:cs="Arial"/>
                <w:i/>
                <w:lang w:val="it-IT"/>
              </w:rPr>
              <w:t>art. 90 del D.P.R. n. 207/2010</w:t>
            </w:r>
            <w:r>
              <w:rPr>
                <w:rFonts w:cs="Arial"/>
                <w:i/>
                <w:lang w:val="it-IT"/>
              </w:rPr>
              <w:t>.</w:t>
            </w:r>
          </w:p>
        </w:tc>
      </w:tr>
      <w:tr w:rsidR="00370EFD" w:rsidRPr="001444F1" w:rsidTr="00C956B4">
        <w:trPr>
          <w:jc w:val="center"/>
        </w:trPr>
        <w:tc>
          <w:tcPr>
            <w:tcW w:w="4884" w:type="dxa"/>
          </w:tcPr>
          <w:p w:rsidR="00370EFD" w:rsidRPr="00E20848" w:rsidRDefault="00370EFD" w:rsidP="00270451">
            <w:pPr>
              <w:pStyle w:val="Paragrafoelenco"/>
              <w:numPr>
                <w:ilvl w:val="0"/>
                <w:numId w:val="5"/>
              </w:numPr>
              <w:spacing w:before="120"/>
              <w:contextualSpacing w:val="0"/>
              <w:jc w:val="both"/>
            </w:pPr>
            <w:r w:rsidRPr="00916360">
              <w:t xml:space="preserve">in den letzten fünf Jahren vor dem Datum der Übermittlung dieses Antrags Arbeiten, welche </w:t>
            </w:r>
            <w:r w:rsidR="00270451">
              <w:t xml:space="preserve">mit den Kategorien des Antrages vergleichbar sind, </w:t>
            </w:r>
            <w:r w:rsidR="00270451" w:rsidRPr="00916360">
              <w:t>ausgeführt zu haben</w:t>
            </w:r>
            <w:r w:rsidR="00270451">
              <w:t>. Den unten Verzeichnis ausfüllen mit mindestens drei Arbeiten für jede angegebene Kategorie ausfüllen:</w:t>
            </w:r>
          </w:p>
        </w:tc>
        <w:tc>
          <w:tcPr>
            <w:tcW w:w="4925" w:type="dxa"/>
          </w:tcPr>
          <w:p w:rsidR="00370EFD" w:rsidRPr="00916360" w:rsidRDefault="00370EFD" w:rsidP="005B647D">
            <w:pPr>
              <w:pStyle w:val="Paragrafoelenco"/>
              <w:numPr>
                <w:ilvl w:val="0"/>
                <w:numId w:val="4"/>
              </w:numPr>
              <w:spacing w:before="120"/>
              <w:contextualSpacing w:val="0"/>
              <w:jc w:val="both"/>
              <w:rPr>
                <w:lang w:val="it-IT"/>
              </w:rPr>
            </w:pPr>
            <w:r w:rsidRPr="00916360">
              <w:rPr>
                <w:lang w:val="it-IT"/>
              </w:rPr>
              <w:t xml:space="preserve">di aver eseguito direttamente nel </w:t>
            </w:r>
            <w:r w:rsidR="001444F1" w:rsidRPr="00916360">
              <w:rPr>
                <w:lang w:val="it-IT"/>
              </w:rPr>
              <w:t>quinquennio</w:t>
            </w:r>
            <w:r w:rsidRPr="00916360">
              <w:rPr>
                <w:lang w:val="it-IT"/>
              </w:rPr>
              <w:t xml:space="preserve"> precedente la data di invio della presente domanda, lavori </w:t>
            </w:r>
            <w:r w:rsidR="000D6C2D">
              <w:rPr>
                <w:lang w:val="it-IT"/>
              </w:rPr>
              <w:t>riferiti alle categorie di iscrizione</w:t>
            </w:r>
            <w:r>
              <w:rPr>
                <w:lang w:val="it-IT"/>
              </w:rPr>
              <w:t>.</w:t>
            </w:r>
            <w:r w:rsidR="00270451">
              <w:rPr>
                <w:lang w:val="it-IT"/>
              </w:rPr>
              <w:t xml:space="preserve"> Compilare l’elenco sottostante con almeno tre lavori per ciascuna categoria:</w:t>
            </w:r>
          </w:p>
          <w:p w:rsidR="00370EFD" w:rsidRPr="00916360" w:rsidRDefault="00370EFD" w:rsidP="005B647D">
            <w:pPr>
              <w:pStyle w:val="Paragrafoelenco"/>
              <w:spacing w:before="120"/>
              <w:ind w:left="262"/>
              <w:contextualSpacing w:val="0"/>
              <w:jc w:val="both"/>
              <w:rPr>
                <w:lang w:val="it-IT"/>
              </w:rPr>
            </w:pPr>
          </w:p>
        </w:tc>
      </w:tr>
    </w:tbl>
    <w:p w:rsidR="00270451" w:rsidRPr="00270451" w:rsidRDefault="00270451">
      <w:pPr>
        <w:rPr>
          <w:lang w:val="it-IT"/>
        </w:rPr>
      </w:pPr>
    </w:p>
    <w:tbl>
      <w:tblPr>
        <w:tblStyle w:val="Grigliatabella"/>
        <w:tblW w:w="0" w:type="auto"/>
        <w:jc w:val="center"/>
        <w:tblInd w:w="271" w:type="dxa"/>
        <w:tblBorders>
          <w:insideH w:val="none" w:sz="0" w:space="0" w:color="auto"/>
          <w:insideV w:val="none" w:sz="0" w:space="0" w:color="auto"/>
        </w:tblBorders>
        <w:tblLook w:val="04A0" w:firstRow="1" w:lastRow="0" w:firstColumn="1" w:lastColumn="0" w:noHBand="0" w:noVBand="1"/>
      </w:tblPr>
      <w:tblGrid>
        <w:gridCol w:w="9325"/>
      </w:tblGrid>
      <w:tr w:rsidR="00E13202" w:rsidRPr="001444F1" w:rsidTr="00266112">
        <w:trPr>
          <w:jc w:val="center"/>
        </w:trPr>
        <w:tc>
          <w:tcPr>
            <w:tcW w:w="9325" w:type="dxa"/>
          </w:tcPr>
          <w:p w:rsidR="00E13202" w:rsidRPr="00E13202" w:rsidRDefault="00E13202" w:rsidP="00E13202">
            <w:pPr>
              <w:pStyle w:val="Paragrafoelenco"/>
              <w:ind w:left="197"/>
              <w:contextualSpacing w:val="0"/>
              <w:jc w:val="both"/>
              <w:rPr>
                <w:sz w:val="18"/>
                <w:szCs w:val="18"/>
                <w:lang w:val="it-IT"/>
              </w:rPr>
            </w:pPr>
            <w:r w:rsidRPr="00E13202">
              <w:rPr>
                <w:sz w:val="18"/>
                <w:szCs w:val="18"/>
                <w:lang w:val="it-IT"/>
              </w:rPr>
              <w:t>SOA-</w:t>
            </w:r>
            <w:proofErr w:type="spellStart"/>
            <w:r w:rsidRPr="00E13202">
              <w:rPr>
                <w:sz w:val="18"/>
                <w:szCs w:val="18"/>
                <w:lang w:val="it-IT"/>
              </w:rPr>
              <w:t>Kategorie</w:t>
            </w:r>
            <w:proofErr w:type="spellEnd"/>
            <w:r w:rsidRPr="00E13202">
              <w:rPr>
                <w:sz w:val="18"/>
                <w:szCs w:val="18"/>
                <w:lang w:val="it-IT"/>
              </w:rPr>
              <w:t>/</w:t>
            </w:r>
            <w:r w:rsidRPr="00270451">
              <w:rPr>
                <w:sz w:val="18"/>
                <w:szCs w:val="18"/>
                <w:lang w:val="it-IT"/>
              </w:rPr>
              <w:t xml:space="preserve"> </w:t>
            </w:r>
            <w:r w:rsidRPr="00E13202">
              <w:rPr>
                <w:i/>
                <w:sz w:val="18"/>
                <w:szCs w:val="18"/>
                <w:lang w:val="it-IT"/>
              </w:rPr>
              <w:t>Categoria SOA</w:t>
            </w:r>
            <w:r w:rsidRPr="00E13202">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E13202">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E13202" w:rsidRPr="00E13202" w:rsidRDefault="00E13202" w:rsidP="00E13202">
            <w:pPr>
              <w:pStyle w:val="Paragrafoelenco"/>
              <w:ind w:left="197"/>
              <w:contextualSpacing w:val="0"/>
              <w:jc w:val="both"/>
              <w:rPr>
                <w:sz w:val="18"/>
                <w:szCs w:val="18"/>
                <w:lang w:val="it-IT"/>
              </w:rPr>
            </w:pPr>
            <w:proofErr w:type="spellStart"/>
            <w:r w:rsidRPr="00E13202">
              <w:rPr>
                <w:sz w:val="18"/>
                <w:szCs w:val="18"/>
                <w:lang w:val="it-IT"/>
              </w:rPr>
              <w:t>Bauherr</w:t>
            </w:r>
            <w:proofErr w:type="spellEnd"/>
            <w:r w:rsidRPr="00E13202">
              <w:rPr>
                <w:sz w:val="18"/>
                <w:szCs w:val="18"/>
                <w:lang w:val="it-IT"/>
              </w:rPr>
              <w:t>/</w:t>
            </w:r>
            <w:r w:rsidRPr="00E13202">
              <w:rPr>
                <w:i/>
                <w:sz w:val="18"/>
                <w:szCs w:val="18"/>
                <w:u w:val="single"/>
                <w:lang w:val="it-IT"/>
              </w:rPr>
              <w:t>Committente</w:t>
            </w:r>
            <w:r w:rsidRPr="00E13202">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E13202">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E13202" w:rsidRPr="00AA0DF9" w:rsidRDefault="00E13202" w:rsidP="00E13202">
            <w:pPr>
              <w:pStyle w:val="Paragrafoelenco"/>
              <w:ind w:left="197"/>
              <w:contextualSpacing w:val="0"/>
              <w:jc w:val="both"/>
              <w:rPr>
                <w:sz w:val="18"/>
                <w:szCs w:val="18"/>
                <w:lang w:val="it-IT"/>
              </w:rPr>
            </w:pPr>
            <w:proofErr w:type="spellStart"/>
            <w:r w:rsidRPr="00AA0DF9">
              <w:rPr>
                <w:sz w:val="18"/>
                <w:szCs w:val="18"/>
                <w:lang w:val="it-IT"/>
              </w:rPr>
              <w:t>Beschreibung</w:t>
            </w:r>
            <w:proofErr w:type="spellEnd"/>
            <w:r w:rsidRPr="00AA0DF9">
              <w:rPr>
                <w:sz w:val="18"/>
                <w:szCs w:val="18"/>
                <w:lang w:val="it-IT"/>
              </w:rPr>
              <w:t>/</w:t>
            </w:r>
            <w:r w:rsidRPr="00AA0DF9">
              <w:rPr>
                <w:i/>
                <w:sz w:val="18"/>
                <w:szCs w:val="18"/>
                <w:lang w:val="it-IT"/>
              </w:rPr>
              <w:t>Descrizione</w:t>
            </w:r>
            <w:r w:rsidRPr="00AA0DF9">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AA0DF9">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E13202" w:rsidRPr="00AA0DF9" w:rsidRDefault="00E13202" w:rsidP="00E13202">
            <w:pPr>
              <w:pStyle w:val="Paragrafoelenco"/>
              <w:ind w:left="197"/>
              <w:contextualSpacing w:val="0"/>
              <w:jc w:val="both"/>
              <w:rPr>
                <w:rFonts w:ascii="Calibri" w:hAnsi="Calibri" w:cs="Arial"/>
                <w:sz w:val="18"/>
                <w:szCs w:val="18"/>
                <w:lang w:val="it-IT"/>
              </w:rPr>
            </w:pPr>
            <w:proofErr w:type="spellStart"/>
            <w:r w:rsidRPr="00AA0DF9">
              <w:rPr>
                <w:sz w:val="18"/>
                <w:szCs w:val="18"/>
                <w:lang w:val="it-IT"/>
              </w:rPr>
              <w:t>Betrag</w:t>
            </w:r>
            <w:proofErr w:type="spellEnd"/>
            <w:r w:rsidRPr="00AA0DF9">
              <w:rPr>
                <w:sz w:val="18"/>
                <w:szCs w:val="18"/>
                <w:lang w:val="it-IT"/>
              </w:rPr>
              <w:t xml:space="preserve"> /</w:t>
            </w:r>
            <w:r w:rsidRPr="00AA0DF9">
              <w:rPr>
                <w:i/>
                <w:sz w:val="18"/>
                <w:szCs w:val="18"/>
                <w:lang w:val="it-IT"/>
              </w:rPr>
              <w:t>Importo</w:t>
            </w:r>
            <w:r w:rsidRPr="00AA0DF9">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AA0DF9">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E13202" w:rsidRPr="00AA0DF9" w:rsidRDefault="00E13202" w:rsidP="00E13202">
            <w:pPr>
              <w:pStyle w:val="Paragrafoelenco"/>
              <w:ind w:left="197"/>
              <w:contextualSpacing w:val="0"/>
              <w:jc w:val="both"/>
              <w:rPr>
                <w:rFonts w:ascii="Calibri" w:hAnsi="Calibri" w:cs="Arial"/>
                <w:sz w:val="18"/>
                <w:szCs w:val="18"/>
                <w:lang w:val="it-IT"/>
              </w:rPr>
            </w:pPr>
            <w:proofErr w:type="spellStart"/>
            <w:r w:rsidRPr="00AA0DF9">
              <w:rPr>
                <w:sz w:val="18"/>
                <w:szCs w:val="18"/>
                <w:lang w:val="it-IT"/>
              </w:rPr>
              <w:t>Arbeiten</w:t>
            </w:r>
            <w:proofErr w:type="spellEnd"/>
            <w:r w:rsidRPr="00AA0DF9">
              <w:rPr>
                <w:sz w:val="18"/>
                <w:szCs w:val="18"/>
                <w:lang w:val="it-IT"/>
              </w:rPr>
              <w:t xml:space="preserve"> </w:t>
            </w:r>
            <w:proofErr w:type="spellStart"/>
            <w:r w:rsidRPr="00AA0DF9">
              <w:rPr>
                <w:sz w:val="18"/>
                <w:szCs w:val="18"/>
                <w:lang w:val="it-IT"/>
              </w:rPr>
              <w:t>noch</w:t>
            </w:r>
            <w:proofErr w:type="spellEnd"/>
            <w:r w:rsidRPr="00AA0DF9">
              <w:rPr>
                <w:sz w:val="18"/>
                <w:szCs w:val="18"/>
                <w:lang w:val="it-IT"/>
              </w:rPr>
              <w:t xml:space="preserve"> </w:t>
            </w:r>
            <w:proofErr w:type="spellStart"/>
            <w:r w:rsidRPr="00AA0DF9">
              <w:rPr>
                <w:sz w:val="18"/>
                <w:szCs w:val="18"/>
                <w:lang w:val="it-IT"/>
              </w:rPr>
              <w:t>im</w:t>
            </w:r>
            <w:proofErr w:type="spellEnd"/>
            <w:r w:rsidRPr="00AA0DF9">
              <w:rPr>
                <w:sz w:val="18"/>
                <w:szCs w:val="18"/>
                <w:lang w:val="it-IT"/>
              </w:rPr>
              <w:t xml:space="preserve"> Gange/ </w:t>
            </w:r>
            <w:r w:rsidRPr="00AA0DF9">
              <w:rPr>
                <w:i/>
                <w:sz w:val="18"/>
                <w:szCs w:val="18"/>
                <w:lang w:val="it-IT"/>
              </w:rPr>
              <w:t>Lavori ancora in corso</w:t>
            </w:r>
            <w:r w:rsidRPr="00AA0DF9">
              <w:rPr>
                <w:sz w:val="18"/>
                <w:szCs w:val="18"/>
                <w:lang w:val="it-IT"/>
              </w:rPr>
              <w:t xml:space="preserve">     </w:t>
            </w:r>
            <w:r w:rsidRPr="00AA0DF9">
              <w:rPr>
                <w:rFonts w:ascii="Calibri" w:hAnsi="Calibri" w:cs="Arial"/>
                <w:sz w:val="18"/>
                <w:szCs w:val="18"/>
                <w:lang w:val="it-IT"/>
              </w:rPr>
              <w:t xml:space="preserve"> </w:t>
            </w:r>
            <w:r w:rsidRPr="00270451">
              <w:rPr>
                <w:rFonts w:ascii="Calibri" w:hAnsi="Calibri" w:cs="Arial"/>
                <w:sz w:val="18"/>
                <w:szCs w:val="18"/>
                <w:lang w:val="it-IT"/>
              </w:rPr>
              <w:sym w:font="Wingdings" w:char="F0A8"/>
            </w:r>
            <w:r w:rsidRPr="00AA0DF9">
              <w:rPr>
                <w:rFonts w:ascii="Calibri" w:hAnsi="Calibri" w:cs="Arial"/>
                <w:sz w:val="18"/>
                <w:szCs w:val="18"/>
                <w:lang w:val="it-IT"/>
              </w:rPr>
              <w:t xml:space="preserve"> </w:t>
            </w:r>
            <w:proofErr w:type="spellStart"/>
            <w:r w:rsidRPr="00AA0DF9">
              <w:rPr>
                <w:rFonts w:ascii="Calibri" w:hAnsi="Calibri" w:cs="Arial"/>
                <w:sz w:val="18"/>
                <w:szCs w:val="18"/>
                <w:lang w:val="it-IT"/>
              </w:rPr>
              <w:t>Ja</w:t>
            </w:r>
            <w:proofErr w:type="spellEnd"/>
            <w:r w:rsidRPr="00AA0DF9">
              <w:rPr>
                <w:rFonts w:ascii="Calibri" w:hAnsi="Calibri" w:cs="Arial"/>
                <w:sz w:val="18"/>
                <w:szCs w:val="18"/>
                <w:lang w:val="it-IT"/>
              </w:rPr>
              <w:t>/</w:t>
            </w:r>
            <w:r w:rsidRPr="00AA0DF9">
              <w:rPr>
                <w:rFonts w:ascii="Calibri" w:hAnsi="Calibri" w:cs="Arial"/>
                <w:i/>
                <w:sz w:val="18"/>
                <w:szCs w:val="18"/>
                <w:lang w:val="it-IT"/>
              </w:rPr>
              <w:t xml:space="preserve">si </w:t>
            </w:r>
            <w:r w:rsidRPr="00AA0DF9">
              <w:rPr>
                <w:rFonts w:ascii="Calibri" w:hAnsi="Calibri" w:cs="Arial"/>
                <w:sz w:val="18"/>
                <w:szCs w:val="18"/>
                <w:lang w:val="it-IT"/>
              </w:rPr>
              <w:t xml:space="preserve"> </w:t>
            </w:r>
            <w:r w:rsidRPr="00270451">
              <w:rPr>
                <w:rFonts w:ascii="Calibri" w:hAnsi="Calibri" w:cs="Arial"/>
                <w:sz w:val="18"/>
                <w:szCs w:val="18"/>
                <w:lang w:val="it-IT"/>
              </w:rPr>
              <w:sym w:font="Wingdings" w:char="F0A8"/>
            </w:r>
            <w:r w:rsidRPr="00AA0DF9">
              <w:rPr>
                <w:rFonts w:ascii="Calibri" w:hAnsi="Calibri" w:cs="Arial"/>
                <w:sz w:val="18"/>
                <w:szCs w:val="18"/>
                <w:lang w:val="it-IT"/>
              </w:rPr>
              <w:t xml:space="preserve"> </w:t>
            </w:r>
            <w:proofErr w:type="spellStart"/>
            <w:r w:rsidRPr="00AA0DF9">
              <w:rPr>
                <w:rFonts w:ascii="Calibri" w:hAnsi="Calibri" w:cs="Arial"/>
                <w:sz w:val="18"/>
                <w:szCs w:val="18"/>
                <w:lang w:val="it-IT"/>
              </w:rPr>
              <w:t>Nein</w:t>
            </w:r>
            <w:proofErr w:type="spellEnd"/>
            <w:r w:rsidRPr="00AA0DF9">
              <w:rPr>
                <w:rFonts w:ascii="Calibri" w:hAnsi="Calibri" w:cs="Arial"/>
                <w:sz w:val="18"/>
                <w:szCs w:val="18"/>
                <w:lang w:val="it-IT"/>
              </w:rPr>
              <w:t xml:space="preserve"> /</w:t>
            </w:r>
            <w:r w:rsidRPr="00AA0DF9">
              <w:rPr>
                <w:rFonts w:ascii="Calibri" w:hAnsi="Calibri" w:cs="Arial"/>
                <w:i/>
                <w:sz w:val="18"/>
                <w:szCs w:val="18"/>
                <w:lang w:val="it-IT"/>
              </w:rPr>
              <w:t>no</w:t>
            </w:r>
            <w:r w:rsidRPr="00AA0DF9">
              <w:rPr>
                <w:rFonts w:ascii="Calibri" w:hAnsi="Calibri" w:cs="Arial"/>
                <w:sz w:val="18"/>
                <w:szCs w:val="18"/>
                <w:lang w:val="it-IT"/>
              </w:rPr>
              <w:t xml:space="preserve"> </w:t>
            </w:r>
          </w:p>
          <w:p w:rsidR="00E13202" w:rsidRPr="00270451" w:rsidRDefault="00E13202" w:rsidP="00E13202">
            <w:pPr>
              <w:pStyle w:val="Paragrafoelenco"/>
              <w:ind w:left="197"/>
              <w:contextualSpacing w:val="0"/>
              <w:jc w:val="both"/>
              <w:rPr>
                <w:sz w:val="18"/>
                <w:szCs w:val="18"/>
                <w:lang w:val="it-IT"/>
              </w:rPr>
            </w:pPr>
            <w:proofErr w:type="spellStart"/>
            <w:r>
              <w:rPr>
                <w:sz w:val="18"/>
                <w:szCs w:val="18"/>
                <w:lang w:val="it-IT"/>
              </w:rPr>
              <w:t>Jahr</w:t>
            </w:r>
            <w:proofErr w:type="spellEnd"/>
            <w:r>
              <w:rPr>
                <w:sz w:val="18"/>
                <w:szCs w:val="18"/>
                <w:lang w:val="it-IT"/>
              </w:rPr>
              <w:t xml:space="preserve"> </w:t>
            </w:r>
            <w:proofErr w:type="spellStart"/>
            <w:r>
              <w:rPr>
                <w:sz w:val="18"/>
                <w:szCs w:val="18"/>
                <w:lang w:val="it-IT"/>
              </w:rPr>
              <w:t>der</w:t>
            </w:r>
            <w:proofErr w:type="spellEnd"/>
            <w:r>
              <w:rPr>
                <w:sz w:val="18"/>
                <w:szCs w:val="18"/>
                <w:lang w:val="it-IT"/>
              </w:rPr>
              <w:t xml:space="preserve"> </w:t>
            </w:r>
            <w:proofErr w:type="spellStart"/>
            <w:r>
              <w:rPr>
                <w:sz w:val="18"/>
                <w:szCs w:val="18"/>
                <w:lang w:val="it-IT"/>
              </w:rPr>
              <w:t>F</w:t>
            </w:r>
            <w:r w:rsidR="00791C29">
              <w:rPr>
                <w:sz w:val="18"/>
                <w:szCs w:val="18"/>
                <w:lang w:val="it-IT"/>
              </w:rPr>
              <w:t>ertig</w:t>
            </w:r>
            <w:r>
              <w:rPr>
                <w:sz w:val="18"/>
                <w:szCs w:val="18"/>
                <w:lang w:val="it-IT"/>
              </w:rPr>
              <w:t>stellung</w:t>
            </w:r>
            <w:proofErr w:type="spellEnd"/>
            <w:r>
              <w:rPr>
                <w:sz w:val="18"/>
                <w:szCs w:val="18"/>
                <w:lang w:val="it-IT"/>
              </w:rPr>
              <w:t>/</w:t>
            </w:r>
            <w:r w:rsidRPr="00270451">
              <w:rPr>
                <w:sz w:val="18"/>
                <w:szCs w:val="18"/>
                <w:lang w:val="it-IT"/>
              </w:rPr>
              <w:t xml:space="preserve"> </w:t>
            </w:r>
            <w:r w:rsidRPr="00E13202">
              <w:rPr>
                <w:i/>
                <w:sz w:val="18"/>
                <w:szCs w:val="18"/>
                <w:lang w:val="it-IT"/>
              </w:rPr>
              <w:t xml:space="preserve">Anno di ultimazione </w:t>
            </w:r>
            <w:r w:rsidRPr="00270451">
              <w:rPr>
                <w:rFonts w:ascii="Calibri" w:hAnsi="Calibri" w:cs="Arial"/>
                <w:sz w:val="18"/>
                <w:szCs w:val="18"/>
                <w:lang w:val="it-IT"/>
              </w:rPr>
              <w:fldChar w:fldCharType="begin">
                <w:ffData>
                  <w:name w:val="Testo8"/>
                  <w:enabled/>
                  <w:calcOnExit w:val="0"/>
                  <w:textInput/>
                </w:ffData>
              </w:fldChar>
            </w:r>
            <w:r w:rsidRPr="00270451">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E13202" w:rsidRDefault="00E13202" w:rsidP="00E13202">
            <w:pPr>
              <w:pStyle w:val="Paragrafoelenco"/>
              <w:ind w:left="197"/>
              <w:contextualSpacing w:val="0"/>
              <w:jc w:val="both"/>
              <w:rPr>
                <w:lang w:val="it-IT"/>
              </w:rPr>
            </w:pPr>
          </w:p>
        </w:tc>
      </w:tr>
      <w:tr w:rsidR="00E13202" w:rsidRPr="001444F1" w:rsidTr="00266112">
        <w:trPr>
          <w:jc w:val="center"/>
        </w:trPr>
        <w:tc>
          <w:tcPr>
            <w:tcW w:w="9325" w:type="dxa"/>
          </w:tcPr>
          <w:p w:rsidR="00791C29" w:rsidRPr="00E13202" w:rsidRDefault="00791C29" w:rsidP="00791C29">
            <w:pPr>
              <w:pStyle w:val="Paragrafoelenco"/>
              <w:ind w:left="197"/>
              <w:contextualSpacing w:val="0"/>
              <w:jc w:val="both"/>
              <w:rPr>
                <w:sz w:val="18"/>
                <w:szCs w:val="18"/>
                <w:lang w:val="it-IT"/>
              </w:rPr>
            </w:pPr>
            <w:r w:rsidRPr="00E13202">
              <w:rPr>
                <w:sz w:val="18"/>
                <w:szCs w:val="18"/>
                <w:lang w:val="it-IT"/>
              </w:rPr>
              <w:t>SOA-</w:t>
            </w:r>
            <w:proofErr w:type="spellStart"/>
            <w:r w:rsidRPr="00E13202">
              <w:rPr>
                <w:sz w:val="18"/>
                <w:szCs w:val="18"/>
                <w:lang w:val="it-IT"/>
              </w:rPr>
              <w:t>Kategorie</w:t>
            </w:r>
            <w:proofErr w:type="spellEnd"/>
            <w:r w:rsidRPr="00E13202">
              <w:rPr>
                <w:sz w:val="18"/>
                <w:szCs w:val="18"/>
                <w:lang w:val="it-IT"/>
              </w:rPr>
              <w:t>/</w:t>
            </w:r>
            <w:r w:rsidRPr="00270451">
              <w:rPr>
                <w:sz w:val="18"/>
                <w:szCs w:val="18"/>
                <w:lang w:val="it-IT"/>
              </w:rPr>
              <w:t xml:space="preserve"> </w:t>
            </w:r>
            <w:r w:rsidRPr="00E13202">
              <w:rPr>
                <w:i/>
                <w:sz w:val="18"/>
                <w:szCs w:val="18"/>
                <w:lang w:val="it-IT"/>
              </w:rPr>
              <w:t>Categoria SOA</w:t>
            </w:r>
            <w:r w:rsidRPr="00E13202">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E13202">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791C29" w:rsidRPr="00E13202" w:rsidRDefault="00791C29" w:rsidP="00791C29">
            <w:pPr>
              <w:pStyle w:val="Paragrafoelenco"/>
              <w:ind w:left="197"/>
              <w:contextualSpacing w:val="0"/>
              <w:jc w:val="both"/>
              <w:rPr>
                <w:sz w:val="18"/>
                <w:szCs w:val="18"/>
                <w:lang w:val="it-IT"/>
              </w:rPr>
            </w:pPr>
            <w:proofErr w:type="spellStart"/>
            <w:r w:rsidRPr="00E13202">
              <w:rPr>
                <w:sz w:val="18"/>
                <w:szCs w:val="18"/>
                <w:lang w:val="it-IT"/>
              </w:rPr>
              <w:t>Bauherr</w:t>
            </w:r>
            <w:proofErr w:type="spellEnd"/>
            <w:r w:rsidRPr="00E13202">
              <w:rPr>
                <w:sz w:val="18"/>
                <w:szCs w:val="18"/>
                <w:lang w:val="it-IT"/>
              </w:rPr>
              <w:t>/</w:t>
            </w:r>
            <w:r w:rsidRPr="00E13202">
              <w:rPr>
                <w:i/>
                <w:sz w:val="18"/>
                <w:szCs w:val="18"/>
                <w:u w:val="single"/>
                <w:lang w:val="it-IT"/>
              </w:rPr>
              <w:t>Committente</w:t>
            </w:r>
            <w:r w:rsidRPr="00E13202">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E13202">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791C29" w:rsidRPr="00791C29" w:rsidRDefault="00791C29" w:rsidP="00791C29">
            <w:pPr>
              <w:pStyle w:val="Paragrafoelenco"/>
              <w:ind w:left="197"/>
              <w:contextualSpacing w:val="0"/>
              <w:jc w:val="both"/>
              <w:rPr>
                <w:sz w:val="18"/>
                <w:szCs w:val="18"/>
                <w:lang w:val="it-IT"/>
              </w:rPr>
            </w:pPr>
            <w:proofErr w:type="spellStart"/>
            <w:r w:rsidRPr="00791C29">
              <w:rPr>
                <w:sz w:val="18"/>
                <w:szCs w:val="18"/>
                <w:lang w:val="it-IT"/>
              </w:rPr>
              <w:t>Beschreibung</w:t>
            </w:r>
            <w:proofErr w:type="spellEnd"/>
            <w:r w:rsidRPr="00791C29">
              <w:rPr>
                <w:sz w:val="18"/>
                <w:szCs w:val="18"/>
                <w:lang w:val="it-IT"/>
              </w:rPr>
              <w:t>/</w:t>
            </w:r>
            <w:r w:rsidRPr="00791C29">
              <w:rPr>
                <w:i/>
                <w:sz w:val="18"/>
                <w:szCs w:val="18"/>
                <w:lang w:val="it-IT"/>
              </w:rPr>
              <w:t>Descrizione</w:t>
            </w:r>
            <w:r w:rsidRPr="00791C29">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791C29">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791C29" w:rsidRPr="00791C29" w:rsidRDefault="00791C29" w:rsidP="00791C29">
            <w:pPr>
              <w:pStyle w:val="Paragrafoelenco"/>
              <w:ind w:left="197"/>
              <w:contextualSpacing w:val="0"/>
              <w:jc w:val="both"/>
              <w:rPr>
                <w:rFonts w:ascii="Calibri" w:hAnsi="Calibri" w:cs="Arial"/>
                <w:sz w:val="18"/>
                <w:szCs w:val="18"/>
                <w:lang w:val="it-IT"/>
              </w:rPr>
            </w:pPr>
            <w:proofErr w:type="spellStart"/>
            <w:r w:rsidRPr="00791C29">
              <w:rPr>
                <w:sz w:val="18"/>
                <w:szCs w:val="18"/>
                <w:lang w:val="it-IT"/>
              </w:rPr>
              <w:t>Betrag</w:t>
            </w:r>
            <w:proofErr w:type="spellEnd"/>
            <w:r w:rsidRPr="00791C29">
              <w:rPr>
                <w:sz w:val="18"/>
                <w:szCs w:val="18"/>
                <w:lang w:val="it-IT"/>
              </w:rPr>
              <w:t xml:space="preserve"> /</w:t>
            </w:r>
            <w:r w:rsidRPr="00791C29">
              <w:rPr>
                <w:i/>
                <w:sz w:val="18"/>
                <w:szCs w:val="18"/>
                <w:lang w:val="it-IT"/>
              </w:rPr>
              <w:t>Importo</w:t>
            </w:r>
            <w:r w:rsidRPr="00791C29">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791C29">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791C29" w:rsidRPr="00791C29" w:rsidRDefault="00791C29" w:rsidP="00791C29">
            <w:pPr>
              <w:pStyle w:val="Paragrafoelenco"/>
              <w:ind w:left="197"/>
              <w:contextualSpacing w:val="0"/>
              <w:jc w:val="both"/>
              <w:rPr>
                <w:rFonts w:ascii="Calibri" w:hAnsi="Calibri" w:cs="Arial"/>
                <w:sz w:val="18"/>
                <w:szCs w:val="18"/>
                <w:lang w:val="it-IT"/>
              </w:rPr>
            </w:pPr>
            <w:proofErr w:type="spellStart"/>
            <w:r w:rsidRPr="00791C29">
              <w:rPr>
                <w:sz w:val="18"/>
                <w:szCs w:val="18"/>
                <w:lang w:val="it-IT"/>
              </w:rPr>
              <w:t>Arbeiten</w:t>
            </w:r>
            <w:proofErr w:type="spellEnd"/>
            <w:r w:rsidRPr="00791C29">
              <w:rPr>
                <w:sz w:val="18"/>
                <w:szCs w:val="18"/>
                <w:lang w:val="it-IT"/>
              </w:rPr>
              <w:t xml:space="preserve"> </w:t>
            </w:r>
            <w:proofErr w:type="spellStart"/>
            <w:r w:rsidRPr="00791C29">
              <w:rPr>
                <w:sz w:val="18"/>
                <w:szCs w:val="18"/>
                <w:lang w:val="it-IT"/>
              </w:rPr>
              <w:t>noch</w:t>
            </w:r>
            <w:proofErr w:type="spellEnd"/>
            <w:r w:rsidRPr="00791C29">
              <w:rPr>
                <w:sz w:val="18"/>
                <w:szCs w:val="18"/>
                <w:lang w:val="it-IT"/>
              </w:rPr>
              <w:t xml:space="preserve"> </w:t>
            </w:r>
            <w:proofErr w:type="spellStart"/>
            <w:r w:rsidRPr="00791C29">
              <w:rPr>
                <w:sz w:val="18"/>
                <w:szCs w:val="18"/>
                <w:lang w:val="it-IT"/>
              </w:rPr>
              <w:t>im</w:t>
            </w:r>
            <w:proofErr w:type="spellEnd"/>
            <w:r w:rsidRPr="00791C29">
              <w:rPr>
                <w:sz w:val="18"/>
                <w:szCs w:val="18"/>
                <w:lang w:val="it-IT"/>
              </w:rPr>
              <w:t xml:space="preserve"> Gange/ </w:t>
            </w:r>
            <w:r w:rsidRPr="00791C29">
              <w:rPr>
                <w:i/>
                <w:sz w:val="18"/>
                <w:szCs w:val="18"/>
                <w:lang w:val="it-IT"/>
              </w:rPr>
              <w:t>Lavori ancora in corso</w:t>
            </w:r>
            <w:r w:rsidRPr="00791C29">
              <w:rPr>
                <w:sz w:val="18"/>
                <w:szCs w:val="18"/>
                <w:lang w:val="it-IT"/>
              </w:rPr>
              <w:t xml:space="preserve">     </w:t>
            </w:r>
            <w:r w:rsidRPr="00791C29">
              <w:rPr>
                <w:rFonts w:ascii="Calibri" w:hAnsi="Calibri" w:cs="Arial"/>
                <w:sz w:val="18"/>
                <w:szCs w:val="18"/>
                <w:lang w:val="it-IT"/>
              </w:rPr>
              <w:t xml:space="preserve"> </w:t>
            </w:r>
            <w:r w:rsidRPr="00270451">
              <w:rPr>
                <w:rFonts w:ascii="Calibri" w:hAnsi="Calibri" w:cs="Arial"/>
                <w:sz w:val="18"/>
                <w:szCs w:val="18"/>
                <w:lang w:val="it-IT"/>
              </w:rPr>
              <w:sym w:font="Wingdings" w:char="F0A8"/>
            </w:r>
            <w:r w:rsidRPr="00791C29">
              <w:rPr>
                <w:rFonts w:ascii="Calibri" w:hAnsi="Calibri" w:cs="Arial"/>
                <w:sz w:val="18"/>
                <w:szCs w:val="18"/>
                <w:lang w:val="it-IT"/>
              </w:rPr>
              <w:t xml:space="preserve"> </w:t>
            </w:r>
            <w:proofErr w:type="spellStart"/>
            <w:r w:rsidRPr="00791C29">
              <w:rPr>
                <w:rFonts w:ascii="Calibri" w:hAnsi="Calibri" w:cs="Arial"/>
                <w:sz w:val="18"/>
                <w:szCs w:val="18"/>
                <w:lang w:val="it-IT"/>
              </w:rPr>
              <w:t>Ja</w:t>
            </w:r>
            <w:proofErr w:type="spellEnd"/>
            <w:r w:rsidRPr="00791C29">
              <w:rPr>
                <w:rFonts w:ascii="Calibri" w:hAnsi="Calibri" w:cs="Arial"/>
                <w:sz w:val="18"/>
                <w:szCs w:val="18"/>
                <w:lang w:val="it-IT"/>
              </w:rPr>
              <w:t>/</w:t>
            </w:r>
            <w:r w:rsidRPr="00791C29">
              <w:rPr>
                <w:rFonts w:ascii="Calibri" w:hAnsi="Calibri" w:cs="Arial"/>
                <w:i/>
                <w:sz w:val="18"/>
                <w:szCs w:val="18"/>
                <w:lang w:val="it-IT"/>
              </w:rPr>
              <w:t xml:space="preserve">si </w:t>
            </w:r>
            <w:r w:rsidRPr="00791C29">
              <w:rPr>
                <w:rFonts w:ascii="Calibri" w:hAnsi="Calibri" w:cs="Arial"/>
                <w:sz w:val="18"/>
                <w:szCs w:val="18"/>
                <w:lang w:val="it-IT"/>
              </w:rPr>
              <w:t xml:space="preserve"> </w:t>
            </w:r>
            <w:r w:rsidRPr="00270451">
              <w:rPr>
                <w:rFonts w:ascii="Calibri" w:hAnsi="Calibri" w:cs="Arial"/>
                <w:sz w:val="18"/>
                <w:szCs w:val="18"/>
                <w:lang w:val="it-IT"/>
              </w:rPr>
              <w:sym w:font="Wingdings" w:char="F0A8"/>
            </w:r>
            <w:r w:rsidRPr="00791C29">
              <w:rPr>
                <w:rFonts w:ascii="Calibri" w:hAnsi="Calibri" w:cs="Arial"/>
                <w:sz w:val="18"/>
                <w:szCs w:val="18"/>
                <w:lang w:val="it-IT"/>
              </w:rPr>
              <w:t xml:space="preserve"> </w:t>
            </w:r>
            <w:proofErr w:type="spellStart"/>
            <w:r w:rsidRPr="00791C29">
              <w:rPr>
                <w:rFonts w:ascii="Calibri" w:hAnsi="Calibri" w:cs="Arial"/>
                <w:sz w:val="18"/>
                <w:szCs w:val="18"/>
                <w:lang w:val="it-IT"/>
              </w:rPr>
              <w:t>Nein</w:t>
            </w:r>
            <w:proofErr w:type="spellEnd"/>
            <w:r w:rsidRPr="00791C29">
              <w:rPr>
                <w:rFonts w:ascii="Calibri" w:hAnsi="Calibri" w:cs="Arial"/>
                <w:sz w:val="18"/>
                <w:szCs w:val="18"/>
                <w:lang w:val="it-IT"/>
              </w:rPr>
              <w:t xml:space="preserve"> /</w:t>
            </w:r>
            <w:r w:rsidRPr="00791C29">
              <w:rPr>
                <w:rFonts w:ascii="Calibri" w:hAnsi="Calibri" w:cs="Arial"/>
                <w:i/>
                <w:sz w:val="18"/>
                <w:szCs w:val="18"/>
                <w:lang w:val="it-IT"/>
              </w:rPr>
              <w:t>no</w:t>
            </w:r>
            <w:r w:rsidRPr="00791C29">
              <w:rPr>
                <w:rFonts w:ascii="Calibri" w:hAnsi="Calibri" w:cs="Arial"/>
                <w:sz w:val="18"/>
                <w:szCs w:val="18"/>
                <w:lang w:val="it-IT"/>
              </w:rPr>
              <w:t xml:space="preserve"> </w:t>
            </w:r>
          </w:p>
          <w:p w:rsidR="00791C29" w:rsidRPr="00270451" w:rsidRDefault="00791C29" w:rsidP="00791C29">
            <w:pPr>
              <w:pStyle w:val="Paragrafoelenco"/>
              <w:ind w:left="197"/>
              <w:contextualSpacing w:val="0"/>
              <w:jc w:val="both"/>
              <w:rPr>
                <w:sz w:val="18"/>
                <w:szCs w:val="18"/>
                <w:lang w:val="it-IT"/>
              </w:rPr>
            </w:pPr>
            <w:proofErr w:type="spellStart"/>
            <w:r>
              <w:rPr>
                <w:sz w:val="18"/>
                <w:szCs w:val="18"/>
                <w:lang w:val="it-IT"/>
              </w:rPr>
              <w:t>Jahr</w:t>
            </w:r>
            <w:proofErr w:type="spellEnd"/>
            <w:r>
              <w:rPr>
                <w:sz w:val="18"/>
                <w:szCs w:val="18"/>
                <w:lang w:val="it-IT"/>
              </w:rPr>
              <w:t xml:space="preserve"> </w:t>
            </w:r>
            <w:proofErr w:type="spellStart"/>
            <w:r>
              <w:rPr>
                <w:sz w:val="18"/>
                <w:szCs w:val="18"/>
                <w:lang w:val="it-IT"/>
              </w:rPr>
              <w:t>der</w:t>
            </w:r>
            <w:proofErr w:type="spellEnd"/>
            <w:r>
              <w:rPr>
                <w:sz w:val="18"/>
                <w:szCs w:val="18"/>
                <w:lang w:val="it-IT"/>
              </w:rPr>
              <w:t xml:space="preserve"> </w:t>
            </w:r>
            <w:proofErr w:type="spellStart"/>
            <w:r>
              <w:rPr>
                <w:sz w:val="18"/>
                <w:szCs w:val="18"/>
                <w:lang w:val="it-IT"/>
              </w:rPr>
              <w:t>Fertigstellung</w:t>
            </w:r>
            <w:proofErr w:type="spellEnd"/>
            <w:r>
              <w:rPr>
                <w:sz w:val="18"/>
                <w:szCs w:val="18"/>
                <w:lang w:val="it-IT"/>
              </w:rPr>
              <w:t>/</w:t>
            </w:r>
            <w:r w:rsidRPr="00270451">
              <w:rPr>
                <w:sz w:val="18"/>
                <w:szCs w:val="18"/>
                <w:lang w:val="it-IT"/>
              </w:rPr>
              <w:t xml:space="preserve"> </w:t>
            </w:r>
            <w:r w:rsidRPr="00E13202">
              <w:rPr>
                <w:i/>
                <w:sz w:val="18"/>
                <w:szCs w:val="18"/>
                <w:lang w:val="it-IT"/>
              </w:rPr>
              <w:t xml:space="preserve">Anno di ultimazione </w:t>
            </w:r>
            <w:r w:rsidRPr="00270451">
              <w:rPr>
                <w:rFonts w:ascii="Calibri" w:hAnsi="Calibri" w:cs="Arial"/>
                <w:sz w:val="18"/>
                <w:szCs w:val="18"/>
                <w:lang w:val="it-IT"/>
              </w:rPr>
              <w:fldChar w:fldCharType="begin">
                <w:ffData>
                  <w:name w:val="Testo8"/>
                  <w:enabled/>
                  <w:calcOnExit w:val="0"/>
                  <w:textInput/>
                </w:ffData>
              </w:fldChar>
            </w:r>
            <w:r w:rsidRPr="00270451">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E13202" w:rsidRPr="00270451" w:rsidRDefault="00E13202" w:rsidP="00E13202">
            <w:pPr>
              <w:pStyle w:val="Paragrafoelenco"/>
              <w:ind w:left="197"/>
              <w:contextualSpacing w:val="0"/>
              <w:jc w:val="both"/>
              <w:rPr>
                <w:sz w:val="18"/>
                <w:szCs w:val="18"/>
                <w:lang w:val="it-IT"/>
              </w:rPr>
            </w:pPr>
          </w:p>
        </w:tc>
      </w:tr>
      <w:tr w:rsidR="00E13202" w:rsidRPr="001444F1" w:rsidTr="00266112">
        <w:trPr>
          <w:jc w:val="center"/>
        </w:trPr>
        <w:tc>
          <w:tcPr>
            <w:tcW w:w="9325" w:type="dxa"/>
          </w:tcPr>
          <w:p w:rsidR="00791C29" w:rsidRPr="00E13202" w:rsidRDefault="00791C29" w:rsidP="00791C29">
            <w:pPr>
              <w:pStyle w:val="Paragrafoelenco"/>
              <w:ind w:left="197"/>
              <w:contextualSpacing w:val="0"/>
              <w:jc w:val="both"/>
              <w:rPr>
                <w:sz w:val="18"/>
                <w:szCs w:val="18"/>
                <w:lang w:val="it-IT"/>
              </w:rPr>
            </w:pPr>
            <w:r w:rsidRPr="00E13202">
              <w:rPr>
                <w:sz w:val="18"/>
                <w:szCs w:val="18"/>
                <w:lang w:val="it-IT"/>
              </w:rPr>
              <w:t>SOA-</w:t>
            </w:r>
            <w:proofErr w:type="spellStart"/>
            <w:r w:rsidRPr="00E13202">
              <w:rPr>
                <w:sz w:val="18"/>
                <w:szCs w:val="18"/>
                <w:lang w:val="it-IT"/>
              </w:rPr>
              <w:t>Kategorie</w:t>
            </w:r>
            <w:proofErr w:type="spellEnd"/>
            <w:r w:rsidRPr="00E13202">
              <w:rPr>
                <w:sz w:val="18"/>
                <w:szCs w:val="18"/>
                <w:lang w:val="it-IT"/>
              </w:rPr>
              <w:t>/</w:t>
            </w:r>
            <w:r w:rsidRPr="00270451">
              <w:rPr>
                <w:sz w:val="18"/>
                <w:szCs w:val="18"/>
                <w:lang w:val="it-IT"/>
              </w:rPr>
              <w:t xml:space="preserve"> </w:t>
            </w:r>
            <w:r w:rsidRPr="00E13202">
              <w:rPr>
                <w:i/>
                <w:sz w:val="18"/>
                <w:szCs w:val="18"/>
                <w:lang w:val="it-IT"/>
              </w:rPr>
              <w:t>Categoria SOA</w:t>
            </w:r>
            <w:r w:rsidRPr="00E13202">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E13202">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791C29" w:rsidRPr="00E13202" w:rsidRDefault="00791C29" w:rsidP="00791C29">
            <w:pPr>
              <w:pStyle w:val="Paragrafoelenco"/>
              <w:ind w:left="197"/>
              <w:contextualSpacing w:val="0"/>
              <w:jc w:val="both"/>
              <w:rPr>
                <w:sz w:val="18"/>
                <w:szCs w:val="18"/>
                <w:lang w:val="it-IT"/>
              </w:rPr>
            </w:pPr>
            <w:proofErr w:type="spellStart"/>
            <w:r w:rsidRPr="00E13202">
              <w:rPr>
                <w:sz w:val="18"/>
                <w:szCs w:val="18"/>
                <w:lang w:val="it-IT"/>
              </w:rPr>
              <w:t>Bauherr</w:t>
            </w:r>
            <w:proofErr w:type="spellEnd"/>
            <w:r w:rsidRPr="00E13202">
              <w:rPr>
                <w:sz w:val="18"/>
                <w:szCs w:val="18"/>
                <w:lang w:val="it-IT"/>
              </w:rPr>
              <w:t>/</w:t>
            </w:r>
            <w:r w:rsidRPr="00E13202">
              <w:rPr>
                <w:i/>
                <w:sz w:val="18"/>
                <w:szCs w:val="18"/>
                <w:u w:val="single"/>
                <w:lang w:val="it-IT"/>
              </w:rPr>
              <w:t>Committente</w:t>
            </w:r>
            <w:r w:rsidRPr="00E13202">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E13202">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791C29" w:rsidRPr="00791C29" w:rsidRDefault="00791C29" w:rsidP="00791C29">
            <w:pPr>
              <w:pStyle w:val="Paragrafoelenco"/>
              <w:ind w:left="197"/>
              <w:contextualSpacing w:val="0"/>
              <w:jc w:val="both"/>
              <w:rPr>
                <w:sz w:val="18"/>
                <w:szCs w:val="18"/>
                <w:lang w:val="it-IT"/>
              </w:rPr>
            </w:pPr>
            <w:proofErr w:type="spellStart"/>
            <w:r w:rsidRPr="00791C29">
              <w:rPr>
                <w:sz w:val="18"/>
                <w:szCs w:val="18"/>
                <w:lang w:val="it-IT"/>
              </w:rPr>
              <w:t>Beschreibung</w:t>
            </w:r>
            <w:proofErr w:type="spellEnd"/>
            <w:r w:rsidRPr="00791C29">
              <w:rPr>
                <w:sz w:val="18"/>
                <w:szCs w:val="18"/>
                <w:lang w:val="it-IT"/>
              </w:rPr>
              <w:t>/</w:t>
            </w:r>
            <w:r w:rsidRPr="00791C29">
              <w:rPr>
                <w:i/>
                <w:sz w:val="18"/>
                <w:szCs w:val="18"/>
                <w:lang w:val="it-IT"/>
              </w:rPr>
              <w:t>Descrizione</w:t>
            </w:r>
            <w:r w:rsidRPr="00791C29">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791C29">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791C29" w:rsidRPr="00791C29" w:rsidRDefault="00791C29" w:rsidP="00791C29">
            <w:pPr>
              <w:pStyle w:val="Paragrafoelenco"/>
              <w:ind w:left="197"/>
              <w:contextualSpacing w:val="0"/>
              <w:jc w:val="both"/>
              <w:rPr>
                <w:rFonts w:ascii="Calibri" w:hAnsi="Calibri" w:cs="Arial"/>
                <w:sz w:val="18"/>
                <w:szCs w:val="18"/>
                <w:lang w:val="it-IT"/>
              </w:rPr>
            </w:pPr>
            <w:proofErr w:type="spellStart"/>
            <w:r w:rsidRPr="00791C29">
              <w:rPr>
                <w:sz w:val="18"/>
                <w:szCs w:val="18"/>
                <w:lang w:val="it-IT"/>
              </w:rPr>
              <w:t>Betrag</w:t>
            </w:r>
            <w:proofErr w:type="spellEnd"/>
            <w:r w:rsidRPr="00791C29">
              <w:rPr>
                <w:sz w:val="18"/>
                <w:szCs w:val="18"/>
                <w:lang w:val="it-IT"/>
              </w:rPr>
              <w:t xml:space="preserve"> /</w:t>
            </w:r>
            <w:r w:rsidRPr="00791C29">
              <w:rPr>
                <w:i/>
                <w:sz w:val="18"/>
                <w:szCs w:val="18"/>
                <w:lang w:val="it-IT"/>
              </w:rPr>
              <w:t>Importo</w:t>
            </w:r>
            <w:r w:rsidRPr="00791C29">
              <w:rPr>
                <w:sz w:val="18"/>
                <w:szCs w:val="18"/>
                <w:lang w:val="it-IT"/>
              </w:rPr>
              <w:t xml:space="preserve"> </w:t>
            </w:r>
            <w:r w:rsidRPr="00270451">
              <w:rPr>
                <w:rFonts w:ascii="Calibri" w:hAnsi="Calibri" w:cs="Arial"/>
                <w:sz w:val="18"/>
                <w:szCs w:val="18"/>
                <w:lang w:val="it-IT"/>
              </w:rPr>
              <w:fldChar w:fldCharType="begin">
                <w:ffData>
                  <w:name w:val="Testo8"/>
                  <w:enabled/>
                  <w:calcOnExit w:val="0"/>
                  <w:textInput/>
                </w:ffData>
              </w:fldChar>
            </w:r>
            <w:r w:rsidRPr="00791C29">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791C29" w:rsidRPr="00791C29" w:rsidRDefault="00791C29" w:rsidP="00791C29">
            <w:pPr>
              <w:pStyle w:val="Paragrafoelenco"/>
              <w:ind w:left="197"/>
              <w:contextualSpacing w:val="0"/>
              <w:jc w:val="both"/>
              <w:rPr>
                <w:rFonts w:ascii="Calibri" w:hAnsi="Calibri" w:cs="Arial"/>
                <w:sz w:val="18"/>
                <w:szCs w:val="18"/>
                <w:lang w:val="it-IT"/>
              </w:rPr>
            </w:pPr>
            <w:proofErr w:type="spellStart"/>
            <w:r w:rsidRPr="00791C29">
              <w:rPr>
                <w:sz w:val="18"/>
                <w:szCs w:val="18"/>
                <w:lang w:val="it-IT"/>
              </w:rPr>
              <w:t>Arbeiten</w:t>
            </w:r>
            <w:proofErr w:type="spellEnd"/>
            <w:r w:rsidRPr="00791C29">
              <w:rPr>
                <w:sz w:val="18"/>
                <w:szCs w:val="18"/>
                <w:lang w:val="it-IT"/>
              </w:rPr>
              <w:t xml:space="preserve"> </w:t>
            </w:r>
            <w:proofErr w:type="spellStart"/>
            <w:r w:rsidRPr="00791C29">
              <w:rPr>
                <w:sz w:val="18"/>
                <w:szCs w:val="18"/>
                <w:lang w:val="it-IT"/>
              </w:rPr>
              <w:t>noch</w:t>
            </w:r>
            <w:proofErr w:type="spellEnd"/>
            <w:r w:rsidRPr="00791C29">
              <w:rPr>
                <w:sz w:val="18"/>
                <w:szCs w:val="18"/>
                <w:lang w:val="it-IT"/>
              </w:rPr>
              <w:t xml:space="preserve"> </w:t>
            </w:r>
            <w:proofErr w:type="spellStart"/>
            <w:r w:rsidRPr="00791C29">
              <w:rPr>
                <w:sz w:val="18"/>
                <w:szCs w:val="18"/>
                <w:lang w:val="it-IT"/>
              </w:rPr>
              <w:t>im</w:t>
            </w:r>
            <w:proofErr w:type="spellEnd"/>
            <w:r w:rsidRPr="00791C29">
              <w:rPr>
                <w:sz w:val="18"/>
                <w:szCs w:val="18"/>
                <w:lang w:val="it-IT"/>
              </w:rPr>
              <w:t xml:space="preserve"> Gange/ </w:t>
            </w:r>
            <w:r w:rsidRPr="00791C29">
              <w:rPr>
                <w:i/>
                <w:sz w:val="18"/>
                <w:szCs w:val="18"/>
                <w:lang w:val="it-IT"/>
              </w:rPr>
              <w:t>Lavori ancora in corso</w:t>
            </w:r>
            <w:r w:rsidRPr="00791C29">
              <w:rPr>
                <w:sz w:val="18"/>
                <w:szCs w:val="18"/>
                <w:lang w:val="it-IT"/>
              </w:rPr>
              <w:t xml:space="preserve">     </w:t>
            </w:r>
            <w:r w:rsidRPr="00791C29">
              <w:rPr>
                <w:rFonts w:ascii="Calibri" w:hAnsi="Calibri" w:cs="Arial"/>
                <w:sz w:val="18"/>
                <w:szCs w:val="18"/>
                <w:lang w:val="it-IT"/>
              </w:rPr>
              <w:t xml:space="preserve"> </w:t>
            </w:r>
            <w:r w:rsidRPr="00270451">
              <w:rPr>
                <w:rFonts w:ascii="Calibri" w:hAnsi="Calibri" w:cs="Arial"/>
                <w:sz w:val="18"/>
                <w:szCs w:val="18"/>
                <w:lang w:val="it-IT"/>
              </w:rPr>
              <w:sym w:font="Wingdings" w:char="F0A8"/>
            </w:r>
            <w:r w:rsidRPr="00791C29">
              <w:rPr>
                <w:rFonts w:ascii="Calibri" w:hAnsi="Calibri" w:cs="Arial"/>
                <w:sz w:val="18"/>
                <w:szCs w:val="18"/>
                <w:lang w:val="it-IT"/>
              </w:rPr>
              <w:t xml:space="preserve"> </w:t>
            </w:r>
            <w:proofErr w:type="spellStart"/>
            <w:r w:rsidRPr="00791C29">
              <w:rPr>
                <w:rFonts w:ascii="Calibri" w:hAnsi="Calibri" w:cs="Arial"/>
                <w:sz w:val="18"/>
                <w:szCs w:val="18"/>
                <w:lang w:val="it-IT"/>
              </w:rPr>
              <w:t>Ja</w:t>
            </w:r>
            <w:proofErr w:type="spellEnd"/>
            <w:r w:rsidRPr="00791C29">
              <w:rPr>
                <w:rFonts w:ascii="Calibri" w:hAnsi="Calibri" w:cs="Arial"/>
                <w:sz w:val="18"/>
                <w:szCs w:val="18"/>
                <w:lang w:val="it-IT"/>
              </w:rPr>
              <w:t>/</w:t>
            </w:r>
            <w:r w:rsidRPr="00791C29">
              <w:rPr>
                <w:rFonts w:ascii="Calibri" w:hAnsi="Calibri" w:cs="Arial"/>
                <w:i/>
                <w:sz w:val="18"/>
                <w:szCs w:val="18"/>
                <w:lang w:val="it-IT"/>
              </w:rPr>
              <w:t xml:space="preserve">si </w:t>
            </w:r>
            <w:r w:rsidRPr="00791C29">
              <w:rPr>
                <w:rFonts w:ascii="Calibri" w:hAnsi="Calibri" w:cs="Arial"/>
                <w:sz w:val="18"/>
                <w:szCs w:val="18"/>
                <w:lang w:val="it-IT"/>
              </w:rPr>
              <w:t xml:space="preserve"> </w:t>
            </w:r>
            <w:r w:rsidRPr="00270451">
              <w:rPr>
                <w:rFonts w:ascii="Calibri" w:hAnsi="Calibri" w:cs="Arial"/>
                <w:sz w:val="18"/>
                <w:szCs w:val="18"/>
                <w:lang w:val="it-IT"/>
              </w:rPr>
              <w:sym w:font="Wingdings" w:char="F0A8"/>
            </w:r>
            <w:r w:rsidRPr="00791C29">
              <w:rPr>
                <w:rFonts w:ascii="Calibri" w:hAnsi="Calibri" w:cs="Arial"/>
                <w:sz w:val="18"/>
                <w:szCs w:val="18"/>
                <w:lang w:val="it-IT"/>
              </w:rPr>
              <w:t xml:space="preserve"> </w:t>
            </w:r>
            <w:proofErr w:type="spellStart"/>
            <w:r w:rsidRPr="00791C29">
              <w:rPr>
                <w:rFonts w:ascii="Calibri" w:hAnsi="Calibri" w:cs="Arial"/>
                <w:sz w:val="18"/>
                <w:szCs w:val="18"/>
                <w:lang w:val="it-IT"/>
              </w:rPr>
              <w:t>Nein</w:t>
            </w:r>
            <w:proofErr w:type="spellEnd"/>
            <w:r w:rsidRPr="00791C29">
              <w:rPr>
                <w:rFonts w:ascii="Calibri" w:hAnsi="Calibri" w:cs="Arial"/>
                <w:sz w:val="18"/>
                <w:szCs w:val="18"/>
                <w:lang w:val="it-IT"/>
              </w:rPr>
              <w:t xml:space="preserve"> /</w:t>
            </w:r>
            <w:r w:rsidRPr="00791C29">
              <w:rPr>
                <w:rFonts w:ascii="Calibri" w:hAnsi="Calibri" w:cs="Arial"/>
                <w:i/>
                <w:sz w:val="18"/>
                <w:szCs w:val="18"/>
                <w:lang w:val="it-IT"/>
              </w:rPr>
              <w:t>no</w:t>
            </w:r>
            <w:r w:rsidRPr="00791C29">
              <w:rPr>
                <w:rFonts w:ascii="Calibri" w:hAnsi="Calibri" w:cs="Arial"/>
                <w:sz w:val="18"/>
                <w:szCs w:val="18"/>
                <w:lang w:val="it-IT"/>
              </w:rPr>
              <w:t xml:space="preserve"> </w:t>
            </w:r>
          </w:p>
          <w:p w:rsidR="00791C29" w:rsidRPr="00270451" w:rsidRDefault="00791C29" w:rsidP="00791C29">
            <w:pPr>
              <w:pStyle w:val="Paragrafoelenco"/>
              <w:ind w:left="197"/>
              <w:contextualSpacing w:val="0"/>
              <w:jc w:val="both"/>
              <w:rPr>
                <w:sz w:val="18"/>
                <w:szCs w:val="18"/>
                <w:lang w:val="it-IT"/>
              </w:rPr>
            </w:pPr>
            <w:proofErr w:type="spellStart"/>
            <w:r>
              <w:rPr>
                <w:sz w:val="18"/>
                <w:szCs w:val="18"/>
                <w:lang w:val="it-IT"/>
              </w:rPr>
              <w:t>Jahr</w:t>
            </w:r>
            <w:proofErr w:type="spellEnd"/>
            <w:r>
              <w:rPr>
                <w:sz w:val="18"/>
                <w:szCs w:val="18"/>
                <w:lang w:val="it-IT"/>
              </w:rPr>
              <w:t xml:space="preserve"> </w:t>
            </w:r>
            <w:proofErr w:type="spellStart"/>
            <w:r>
              <w:rPr>
                <w:sz w:val="18"/>
                <w:szCs w:val="18"/>
                <w:lang w:val="it-IT"/>
              </w:rPr>
              <w:t>der</w:t>
            </w:r>
            <w:proofErr w:type="spellEnd"/>
            <w:r>
              <w:rPr>
                <w:sz w:val="18"/>
                <w:szCs w:val="18"/>
                <w:lang w:val="it-IT"/>
              </w:rPr>
              <w:t xml:space="preserve"> </w:t>
            </w:r>
            <w:proofErr w:type="spellStart"/>
            <w:r>
              <w:rPr>
                <w:sz w:val="18"/>
                <w:szCs w:val="18"/>
                <w:lang w:val="it-IT"/>
              </w:rPr>
              <w:t>Fertigstellung</w:t>
            </w:r>
            <w:proofErr w:type="spellEnd"/>
            <w:r>
              <w:rPr>
                <w:sz w:val="18"/>
                <w:szCs w:val="18"/>
                <w:lang w:val="it-IT"/>
              </w:rPr>
              <w:t>/</w:t>
            </w:r>
            <w:r w:rsidRPr="00270451">
              <w:rPr>
                <w:sz w:val="18"/>
                <w:szCs w:val="18"/>
                <w:lang w:val="it-IT"/>
              </w:rPr>
              <w:t xml:space="preserve"> </w:t>
            </w:r>
            <w:r w:rsidRPr="00E13202">
              <w:rPr>
                <w:i/>
                <w:sz w:val="18"/>
                <w:szCs w:val="18"/>
                <w:lang w:val="it-IT"/>
              </w:rPr>
              <w:t xml:space="preserve">Anno di ultimazione </w:t>
            </w:r>
            <w:r w:rsidRPr="00270451">
              <w:rPr>
                <w:rFonts w:ascii="Calibri" w:hAnsi="Calibri" w:cs="Arial"/>
                <w:sz w:val="18"/>
                <w:szCs w:val="18"/>
                <w:lang w:val="it-IT"/>
              </w:rPr>
              <w:fldChar w:fldCharType="begin">
                <w:ffData>
                  <w:name w:val="Testo8"/>
                  <w:enabled/>
                  <w:calcOnExit w:val="0"/>
                  <w:textInput/>
                </w:ffData>
              </w:fldChar>
            </w:r>
            <w:r w:rsidRPr="00270451">
              <w:rPr>
                <w:rFonts w:ascii="Calibri" w:hAnsi="Calibri" w:cs="Arial"/>
                <w:sz w:val="18"/>
                <w:szCs w:val="18"/>
                <w:lang w:val="it-IT"/>
              </w:rPr>
              <w:instrText xml:space="preserve"> FORMTEXT </w:instrText>
            </w:r>
            <w:r w:rsidRPr="00270451">
              <w:rPr>
                <w:rFonts w:ascii="Calibri" w:hAnsi="Calibri" w:cs="Arial"/>
                <w:sz w:val="18"/>
                <w:szCs w:val="18"/>
                <w:lang w:val="it-IT"/>
              </w:rPr>
            </w:r>
            <w:r w:rsidRPr="00270451">
              <w:rPr>
                <w:rFonts w:ascii="Calibri" w:hAnsi="Calibri" w:cs="Arial"/>
                <w:sz w:val="18"/>
                <w:szCs w:val="18"/>
                <w:lang w:val="it-IT"/>
              </w:rPr>
              <w:fldChar w:fldCharType="separate"/>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noProof/>
                <w:sz w:val="18"/>
                <w:szCs w:val="18"/>
                <w:lang w:val="it-IT"/>
              </w:rPr>
              <w:t> </w:t>
            </w:r>
            <w:r w:rsidRPr="00270451">
              <w:rPr>
                <w:rFonts w:ascii="Calibri" w:hAnsi="Calibri" w:cs="Arial"/>
                <w:sz w:val="18"/>
                <w:szCs w:val="18"/>
                <w:lang w:val="it-IT"/>
              </w:rPr>
              <w:fldChar w:fldCharType="end"/>
            </w:r>
          </w:p>
          <w:p w:rsidR="00E13202" w:rsidRPr="00270451" w:rsidRDefault="00E13202" w:rsidP="00266112">
            <w:pPr>
              <w:pStyle w:val="Paragrafoelenco"/>
              <w:ind w:left="197"/>
              <w:contextualSpacing w:val="0"/>
              <w:jc w:val="both"/>
              <w:rPr>
                <w:sz w:val="18"/>
                <w:szCs w:val="18"/>
                <w:lang w:val="it-IT"/>
              </w:rPr>
            </w:pPr>
          </w:p>
        </w:tc>
      </w:tr>
    </w:tbl>
    <w:p w:rsidR="00E13202" w:rsidRPr="00791C29" w:rsidRDefault="00E13202">
      <w:pPr>
        <w:rPr>
          <w:lang w:val="it-IT"/>
        </w:rPr>
      </w:pPr>
    </w:p>
    <w:tbl>
      <w:tblPr>
        <w:tblStyle w:val="Grigliatabella"/>
        <w:tblW w:w="0" w:type="auto"/>
        <w:jc w:val="center"/>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925"/>
      </w:tblGrid>
      <w:tr w:rsidR="00370EFD" w:rsidRPr="001444F1" w:rsidTr="00C956B4">
        <w:trPr>
          <w:jc w:val="center"/>
        </w:trPr>
        <w:tc>
          <w:tcPr>
            <w:tcW w:w="4884" w:type="dxa"/>
          </w:tcPr>
          <w:p w:rsidR="00370EFD" w:rsidRPr="00916360" w:rsidRDefault="00370EFD" w:rsidP="00266112">
            <w:pPr>
              <w:pStyle w:val="Paragrafoelenco"/>
              <w:numPr>
                <w:ilvl w:val="0"/>
                <w:numId w:val="5"/>
              </w:numPr>
              <w:spacing w:before="120"/>
              <w:contextualSpacing w:val="0"/>
              <w:jc w:val="both"/>
            </w:pPr>
            <w:r w:rsidRPr="00DA262D">
              <w:t>in den letzten fünf Betriebsjahren insgesamt Arbeitskosten für das beschäftigte Personal von nicht weniger als 15 % des Betrags der ausgeführten</w:t>
            </w:r>
            <w:r w:rsidR="00266112">
              <w:t xml:space="preserve"> Arbeiten ausgewiesen zu haben;</w:t>
            </w:r>
          </w:p>
        </w:tc>
        <w:tc>
          <w:tcPr>
            <w:tcW w:w="4925" w:type="dxa"/>
          </w:tcPr>
          <w:p w:rsidR="00370EFD" w:rsidRPr="00DA262D" w:rsidRDefault="00370EFD" w:rsidP="005B647D">
            <w:pPr>
              <w:pStyle w:val="Paragrafoelenco"/>
              <w:numPr>
                <w:ilvl w:val="0"/>
                <w:numId w:val="4"/>
              </w:numPr>
              <w:spacing w:before="120"/>
              <w:contextualSpacing w:val="0"/>
              <w:jc w:val="both"/>
              <w:rPr>
                <w:lang w:val="it-IT"/>
              </w:rPr>
            </w:pPr>
            <w:r w:rsidRPr="00DA262D">
              <w:rPr>
                <w:lang w:val="it-IT"/>
              </w:rPr>
              <w:t>di aver sostenuto un costo complessivo per il personale dipendente non inferiore al 15 % dell’importo dei lavori ese</w:t>
            </w:r>
            <w:r w:rsidR="00266112">
              <w:rPr>
                <w:lang w:val="it-IT"/>
              </w:rPr>
              <w:t xml:space="preserve">guiti nel </w:t>
            </w:r>
            <w:r w:rsidR="001444F1">
              <w:rPr>
                <w:lang w:val="it-IT"/>
              </w:rPr>
              <w:t>quinquennio</w:t>
            </w:r>
            <w:r w:rsidR="00266112">
              <w:rPr>
                <w:lang w:val="it-IT"/>
              </w:rPr>
              <w:t xml:space="preserve"> suddetto;</w:t>
            </w:r>
          </w:p>
          <w:p w:rsidR="00370EFD" w:rsidRPr="00DA262D" w:rsidRDefault="00370EFD" w:rsidP="005B647D">
            <w:pPr>
              <w:spacing w:before="120"/>
              <w:rPr>
                <w:lang w:val="it-IT"/>
              </w:rPr>
            </w:pPr>
          </w:p>
        </w:tc>
      </w:tr>
      <w:tr w:rsidR="00370EFD" w:rsidRPr="001444F1" w:rsidTr="00C956B4">
        <w:trPr>
          <w:jc w:val="center"/>
        </w:trPr>
        <w:tc>
          <w:tcPr>
            <w:tcW w:w="4884" w:type="dxa"/>
          </w:tcPr>
          <w:p w:rsidR="00370EFD" w:rsidRPr="00266112" w:rsidRDefault="00370EFD" w:rsidP="005B647D">
            <w:pPr>
              <w:pStyle w:val="Paragrafoelenco"/>
              <w:numPr>
                <w:ilvl w:val="0"/>
                <w:numId w:val="5"/>
              </w:numPr>
              <w:spacing w:before="120"/>
              <w:contextualSpacing w:val="0"/>
              <w:jc w:val="both"/>
            </w:pPr>
            <w:r w:rsidRPr="00266112">
              <w:lastRenderedPageBreak/>
              <w:t>über</w:t>
            </w:r>
            <w:r w:rsidRPr="00266112">
              <w:rPr>
                <w:rFonts w:cs="ArialMT"/>
              </w:rPr>
              <w:t xml:space="preserve"> angemessene, technische Hilfsmittel und Geräte zu verfügen</w:t>
            </w:r>
          </w:p>
        </w:tc>
        <w:tc>
          <w:tcPr>
            <w:tcW w:w="4925" w:type="dxa"/>
          </w:tcPr>
          <w:p w:rsidR="00370EFD" w:rsidRPr="00266112" w:rsidRDefault="00370EFD" w:rsidP="005B647D">
            <w:pPr>
              <w:pStyle w:val="Paragrafoelenco"/>
              <w:numPr>
                <w:ilvl w:val="0"/>
                <w:numId w:val="4"/>
              </w:numPr>
              <w:spacing w:before="120"/>
              <w:contextualSpacing w:val="0"/>
              <w:jc w:val="both"/>
              <w:rPr>
                <w:rFonts w:cs="ArialMT"/>
                <w:lang w:val="it-IT"/>
              </w:rPr>
            </w:pPr>
            <w:r w:rsidRPr="00266112">
              <w:rPr>
                <w:rFonts w:cs="ArialMT"/>
                <w:lang w:val="it-IT"/>
              </w:rPr>
              <w:t>di disporre di adeguata attrezzatura tecnica</w:t>
            </w:r>
          </w:p>
          <w:p w:rsidR="00370EFD" w:rsidRPr="00266112" w:rsidRDefault="00370EFD" w:rsidP="005B647D">
            <w:pPr>
              <w:spacing w:before="120"/>
              <w:rPr>
                <w:lang w:val="it-IT"/>
              </w:rPr>
            </w:pPr>
          </w:p>
        </w:tc>
      </w:tr>
      <w:tr w:rsidR="00370EFD" w:rsidRPr="001444F1" w:rsidTr="00C956B4">
        <w:trPr>
          <w:jc w:val="center"/>
        </w:trPr>
        <w:tc>
          <w:tcPr>
            <w:tcW w:w="4884" w:type="dxa"/>
          </w:tcPr>
          <w:p w:rsidR="00370EFD" w:rsidRPr="002B2CA3" w:rsidRDefault="00370EFD" w:rsidP="005B647D">
            <w:pPr>
              <w:pStyle w:val="Paragrafoelenco"/>
              <w:numPr>
                <w:ilvl w:val="0"/>
                <w:numId w:val="1"/>
              </w:numPr>
              <w:spacing w:before="120"/>
              <w:ind w:left="262" w:hanging="284"/>
              <w:contextualSpacing w:val="0"/>
              <w:jc w:val="both"/>
            </w:pPr>
            <w:r w:rsidRPr="002B2CA3">
              <w:rPr>
                <w:rFonts w:cs="ArialMT"/>
              </w:rPr>
              <w:t xml:space="preserve">im </w:t>
            </w:r>
            <w:r w:rsidRPr="002B2CA3">
              <w:t>Besitz</w:t>
            </w:r>
            <w:r w:rsidRPr="002B2CA3">
              <w:rPr>
                <w:rFonts w:cs="ArialMT"/>
              </w:rPr>
              <w:t xml:space="preserve"> der technischen und beruflichen Leistungsfähigkeit gemäß Art. 90, Absatz 9, Buchstabe a) und der entsprechenden Unterlagen gemäß Beilage XVII des GVD Nr. 81/2008 zu sein;</w:t>
            </w:r>
          </w:p>
        </w:tc>
        <w:tc>
          <w:tcPr>
            <w:tcW w:w="4925" w:type="dxa"/>
          </w:tcPr>
          <w:p w:rsidR="00370EFD" w:rsidRPr="0021675A" w:rsidRDefault="00370EFD" w:rsidP="005B647D">
            <w:pPr>
              <w:pStyle w:val="Paragrafoelenco"/>
              <w:numPr>
                <w:ilvl w:val="0"/>
                <w:numId w:val="1"/>
              </w:numPr>
              <w:spacing w:before="120"/>
              <w:ind w:left="262" w:hanging="284"/>
              <w:contextualSpacing w:val="0"/>
              <w:jc w:val="both"/>
              <w:rPr>
                <w:lang w:val="it-IT"/>
              </w:rPr>
            </w:pPr>
            <w:r w:rsidRPr="002B2CA3">
              <w:rPr>
                <w:rFonts w:cs="ArialMT"/>
                <w:lang w:val="it-IT"/>
              </w:rPr>
              <w:t xml:space="preserve">di essere in possesso dell’idoneità tecnico-professionale di cui all’articolo 90 - comma 9 - lettera a) e della relativa documentazione di cui all’allegato XVII del </w:t>
            </w:r>
            <w:proofErr w:type="spellStart"/>
            <w:r w:rsidRPr="002B2CA3">
              <w:rPr>
                <w:rFonts w:cs="ArialMT"/>
                <w:lang w:val="it-IT"/>
              </w:rPr>
              <w:t>D.Lgs.</w:t>
            </w:r>
            <w:proofErr w:type="spellEnd"/>
            <w:r w:rsidRPr="002B2CA3">
              <w:rPr>
                <w:rFonts w:cs="ArialMT"/>
                <w:lang w:val="it-IT"/>
              </w:rPr>
              <w:t xml:space="preserve"> 81/2008;</w:t>
            </w:r>
          </w:p>
        </w:tc>
      </w:tr>
      <w:tr w:rsidR="00370EFD" w:rsidRPr="001444F1" w:rsidTr="00C956B4">
        <w:trPr>
          <w:jc w:val="center"/>
        </w:trPr>
        <w:tc>
          <w:tcPr>
            <w:tcW w:w="4884" w:type="dxa"/>
          </w:tcPr>
          <w:p w:rsidR="00370EFD" w:rsidRPr="008629B4" w:rsidRDefault="00370EFD" w:rsidP="005B647D">
            <w:pPr>
              <w:pStyle w:val="Paragrafoelenco"/>
              <w:numPr>
                <w:ilvl w:val="0"/>
                <w:numId w:val="1"/>
              </w:numPr>
              <w:spacing w:before="120"/>
              <w:ind w:left="262" w:hanging="284"/>
              <w:contextualSpacing w:val="0"/>
              <w:jc w:val="both"/>
              <w:rPr>
                <w:rFonts w:cs="ArialMT"/>
              </w:rPr>
            </w:pPr>
            <w:r w:rsidRPr="008629B4">
              <w:rPr>
                <w:rFonts w:cs="ArialMT"/>
              </w:rPr>
              <w:t xml:space="preserve">den Inhalt der </w:t>
            </w:r>
            <w:r>
              <w:rPr>
                <w:rFonts w:cs="ArialMT"/>
              </w:rPr>
              <w:t>V</w:t>
            </w:r>
            <w:r w:rsidRPr="008629B4">
              <w:rPr>
                <w:rFonts w:cs="ArialMT"/>
              </w:rPr>
              <w:t>erordnung zur Regelung d</w:t>
            </w:r>
            <w:r>
              <w:rPr>
                <w:rFonts w:cs="ArialMT"/>
              </w:rPr>
              <w:t>es</w:t>
            </w:r>
            <w:r w:rsidRPr="008629B4">
              <w:rPr>
                <w:rFonts w:cs="ArialMT"/>
              </w:rPr>
              <w:t xml:space="preserve"> Verzeichnisse</w:t>
            </w:r>
            <w:r>
              <w:rPr>
                <w:rFonts w:cs="ArialMT"/>
              </w:rPr>
              <w:t>s</w:t>
            </w:r>
            <w:r w:rsidRPr="008629B4">
              <w:rPr>
                <w:rFonts w:cs="ArialMT"/>
              </w:rPr>
              <w:t xml:space="preserve"> der </w:t>
            </w:r>
            <w:r>
              <w:rPr>
                <w:rFonts w:cs="ArialMT"/>
              </w:rPr>
              <w:t>Lieferanten</w:t>
            </w:r>
            <w:r w:rsidRPr="008629B4">
              <w:rPr>
                <w:rFonts w:cs="ArialMT"/>
              </w:rPr>
              <w:t xml:space="preserve"> der </w:t>
            </w:r>
            <w:r>
              <w:rPr>
                <w:rFonts w:cs="ArialMT"/>
              </w:rPr>
              <w:t>Stadtwerke</w:t>
            </w:r>
            <w:r w:rsidRPr="008629B4">
              <w:rPr>
                <w:rFonts w:cs="ArialMT"/>
              </w:rPr>
              <w:t xml:space="preserve"> Meran</w:t>
            </w:r>
            <w:r>
              <w:rPr>
                <w:rFonts w:cs="ArialMT"/>
              </w:rPr>
              <w:t xml:space="preserve"> AG </w:t>
            </w:r>
            <w:r w:rsidRPr="008629B4">
              <w:rPr>
                <w:rFonts w:cs="ArialMT"/>
              </w:rPr>
              <w:t>vorbehaltlos anzunehmen.</w:t>
            </w:r>
          </w:p>
        </w:tc>
        <w:tc>
          <w:tcPr>
            <w:tcW w:w="4925" w:type="dxa"/>
          </w:tcPr>
          <w:p w:rsidR="00370EFD" w:rsidRPr="008629B4" w:rsidRDefault="00370EFD" w:rsidP="005B647D">
            <w:pPr>
              <w:pStyle w:val="Paragrafoelenco"/>
              <w:numPr>
                <w:ilvl w:val="0"/>
                <w:numId w:val="1"/>
              </w:numPr>
              <w:spacing w:before="120"/>
              <w:ind w:left="262" w:hanging="284"/>
              <w:contextualSpacing w:val="0"/>
              <w:jc w:val="both"/>
              <w:rPr>
                <w:rFonts w:cs="ArialMT"/>
                <w:lang w:val="it-IT"/>
              </w:rPr>
            </w:pPr>
            <w:r w:rsidRPr="008629B4">
              <w:rPr>
                <w:rFonts w:cs="ArialMT"/>
                <w:lang w:val="it-IT"/>
              </w:rPr>
              <w:t xml:space="preserve">di accettare senza riserva alcuna il contenuto del Regolamento </w:t>
            </w:r>
            <w:r>
              <w:rPr>
                <w:rFonts w:cs="ArialMT"/>
                <w:lang w:val="it-IT"/>
              </w:rPr>
              <w:t>r</w:t>
            </w:r>
            <w:r w:rsidRPr="008629B4">
              <w:rPr>
                <w:rFonts w:cs="ArialMT"/>
                <w:lang w:val="it-IT"/>
              </w:rPr>
              <w:t xml:space="preserve">elativo alla disciplina </w:t>
            </w:r>
            <w:r>
              <w:rPr>
                <w:rFonts w:cs="ArialMT"/>
                <w:lang w:val="it-IT"/>
              </w:rPr>
              <w:t>dell’Albo fornitori dell’Azienda Servizi Municipalizzati di Merano Spa.</w:t>
            </w:r>
          </w:p>
        </w:tc>
      </w:tr>
      <w:tr w:rsidR="00370EFD" w:rsidRPr="001444F1" w:rsidTr="00C956B4">
        <w:trPr>
          <w:jc w:val="center"/>
        </w:trPr>
        <w:tc>
          <w:tcPr>
            <w:tcW w:w="4884" w:type="dxa"/>
          </w:tcPr>
          <w:p w:rsidR="00D03C57" w:rsidRPr="004822EF" w:rsidRDefault="00370EFD" w:rsidP="00D03C57">
            <w:pPr>
              <w:pStyle w:val="Paragrafoelenco"/>
              <w:numPr>
                <w:ilvl w:val="0"/>
                <w:numId w:val="1"/>
              </w:numPr>
              <w:spacing w:before="120"/>
              <w:ind w:left="262" w:hanging="284"/>
              <w:jc w:val="both"/>
              <w:rPr>
                <w:rFonts w:cs="ArialMT"/>
              </w:rPr>
            </w:pPr>
            <w:r w:rsidRPr="004822EF">
              <w:rPr>
                <w:rFonts w:cs="ArialMT"/>
              </w:rPr>
              <w:t xml:space="preserve">darüber in Kenntnis zu sein, dass </w:t>
            </w:r>
            <w:r w:rsidR="00D03C57" w:rsidRPr="004822EF">
              <w:rPr>
                <w:rFonts w:cs="ArialMT"/>
              </w:rPr>
              <w:t>gemäß den Bestimmungen des EU-Verordnung 2016/679 des Europäischen Parlaments verpflichten sich die Parteien, indem sie sich gegenseitig informieren, dafür zu sorgen, dass alle personenbezogenen Daten, die direkt von den Parteien bekannt gegeben worden sind oder jedenfalls mit diesem Schriftstück in Zusammenhang stehen, auch automatisiert für die diese Urkunde betreffenden geschäftlichen und administrativen Zwecke verarbeitet werden. Die Bekanntgabe der Daten ist erforderlich für die Verfolgung dieser Zwecke; wird die Bekanntgabe verweigert, können diese ganz oder teilweise nicht erreicht werden.</w:t>
            </w:r>
          </w:p>
          <w:p w:rsidR="00370EFD" w:rsidRPr="004822EF" w:rsidRDefault="00D03C57" w:rsidP="00D03C57">
            <w:pPr>
              <w:pStyle w:val="Paragrafoelenco"/>
              <w:spacing w:before="120"/>
              <w:ind w:left="262"/>
              <w:jc w:val="both"/>
              <w:rPr>
                <w:rFonts w:cs="ArialMT"/>
              </w:rPr>
            </w:pPr>
            <w:r w:rsidRPr="004822EF">
              <w:rPr>
                <w:rFonts w:cs="ArialMT"/>
              </w:rPr>
              <w:t xml:space="preserve">Die </w:t>
            </w:r>
            <w:proofErr w:type="spellStart"/>
            <w:r w:rsidRPr="004822EF">
              <w:rPr>
                <w:rFonts w:cs="ArialMT"/>
              </w:rPr>
              <w:t>auftraggebende</w:t>
            </w:r>
            <w:proofErr w:type="spellEnd"/>
            <w:r w:rsidRPr="004822EF">
              <w:rPr>
                <w:rFonts w:cs="ArialMT"/>
              </w:rPr>
              <w:t xml:space="preserve"> Körperschaft informiert den Auftragnehmer darüber, dass Rechtsinhaber der Daten die </w:t>
            </w:r>
            <w:proofErr w:type="spellStart"/>
            <w:r w:rsidRPr="004822EF">
              <w:rPr>
                <w:rFonts w:cs="ArialMT"/>
              </w:rPr>
              <w:t>auftraggebende</w:t>
            </w:r>
            <w:proofErr w:type="spellEnd"/>
            <w:r w:rsidRPr="004822EF">
              <w:rPr>
                <w:rFonts w:cs="ArialMT"/>
              </w:rPr>
              <w:t xml:space="preserve"> Körperschaft, mit Sitz in Meran, Europaallee 4 ist und dass hinsichtlich der mit dem Vertrag verbundenen Obliegenheiten Ing. Claudio Vitalini in seiner Eigenschaft als Direktor als “Verantwortlicher” für die Verarbeitung zeichnet.</w:t>
            </w:r>
          </w:p>
        </w:tc>
        <w:tc>
          <w:tcPr>
            <w:tcW w:w="4925" w:type="dxa"/>
          </w:tcPr>
          <w:p w:rsidR="00D03C57" w:rsidRPr="004822EF" w:rsidRDefault="00370EFD" w:rsidP="00C5609E">
            <w:pPr>
              <w:pStyle w:val="Paragrafoelenco"/>
              <w:numPr>
                <w:ilvl w:val="0"/>
                <w:numId w:val="1"/>
              </w:numPr>
              <w:spacing w:before="120"/>
              <w:ind w:left="262" w:hanging="284"/>
              <w:contextualSpacing w:val="0"/>
              <w:jc w:val="both"/>
              <w:rPr>
                <w:rFonts w:cs="ArialMT"/>
                <w:lang w:val="it-IT"/>
              </w:rPr>
            </w:pPr>
            <w:r w:rsidRPr="004822EF">
              <w:rPr>
                <w:rFonts w:cs="ArialMT"/>
                <w:lang w:val="it-IT"/>
              </w:rPr>
              <w:t xml:space="preserve">di essere a conoscenza che, ai </w:t>
            </w:r>
            <w:r w:rsidR="00D03C57" w:rsidRPr="004822EF">
              <w:rPr>
                <w:rFonts w:cs="ArialMT"/>
                <w:lang w:val="it-IT"/>
              </w:rPr>
              <w:t>sensi e per gli effetti di quanto disposto dal Regolamento UE 2016/679 (GDPR), le parti si impegnano, informandosi reciprocamente, a fare sì che tutti i rispettivi dati personali forniti direttamente dalle parti e comunque connessi con la presente scrittura saranno oggetto di trattamento, automatizzato e non, per le finalità gestionali ed amministrative inerenti il medesimo atto. Il conferimento dei dati è necessario per l’assolvimento delle predette finalità ed in difetto non sarà possibile realizzarle in tutto o in parte.</w:t>
            </w:r>
          </w:p>
          <w:p w:rsidR="00370EFD" w:rsidRPr="004822EF" w:rsidRDefault="00D03C57" w:rsidP="00D03C57">
            <w:pPr>
              <w:pStyle w:val="Paragrafoelenco"/>
              <w:spacing w:before="120"/>
              <w:ind w:left="197"/>
              <w:jc w:val="both"/>
              <w:rPr>
                <w:rFonts w:cs="ArialMT"/>
                <w:lang w:val="it-IT"/>
              </w:rPr>
            </w:pPr>
            <w:r w:rsidRPr="004822EF">
              <w:rPr>
                <w:rFonts w:cs="ArialMT"/>
                <w:lang w:val="it-IT"/>
              </w:rPr>
              <w:t>L’ente committente informa l’affidatario che titolare del trattamento dei dati è ASM Merano Spa con sede a Merano, in viale Europa 4, e che, relativamente agli adempimenti inerenti al Contratto, “Responsabile” del suddetto trattamento è il Direttore Ing. Claudio Vitalini</w:t>
            </w:r>
            <w:r w:rsidR="00370EFD" w:rsidRPr="004822EF">
              <w:rPr>
                <w:rFonts w:cs="ArialMT"/>
                <w:lang w:val="it-IT"/>
              </w:rPr>
              <w:t>.</w:t>
            </w:r>
          </w:p>
        </w:tc>
      </w:tr>
      <w:tr w:rsidR="005B647D" w:rsidRPr="001444F1" w:rsidTr="00C956B4">
        <w:trPr>
          <w:jc w:val="center"/>
        </w:trPr>
        <w:tc>
          <w:tcPr>
            <w:tcW w:w="4884" w:type="dxa"/>
          </w:tcPr>
          <w:p w:rsidR="005B647D" w:rsidRPr="00370EFD" w:rsidRDefault="005B647D" w:rsidP="005B647D">
            <w:pPr>
              <w:pStyle w:val="Paragrafoelenco"/>
              <w:numPr>
                <w:ilvl w:val="0"/>
                <w:numId w:val="1"/>
              </w:numPr>
              <w:spacing w:before="120"/>
              <w:ind w:left="262" w:hanging="284"/>
              <w:contextualSpacing w:val="0"/>
              <w:jc w:val="both"/>
              <w:rPr>
                <w:rFonts w:cs="ArialMT"/>
              </w:rPr>
            </w:pPr>
            <w:r w:rsidRPr="005B647D">
              <w:rPr>
                <w:rFonts w:cs="ArialMT"/>
              </w:rPr>
              <w:t>sich zu verpflichten, die Pflicht der Nachvollziehbarkeit der Finanzgeschäfte gemäß Gesetz Nr. 136,</w:t>
            </w:r>
            <w:r>
              <w:rPr>
                <w:rFonts w:cs="ArialMT"/>
              </w:rPr>
              <w:t xml:space="preserve"> </w:t>
            </w:r>
            <w:r w:rsidRPr="005B647D">
              <w:rPr>
                <w:rFonts w:cs="ArialMT"/>
              </w:rPr>
              <w:t>vom 13.08.2010 zu erfüllen</w:t>
            </w:r>
            <w:r>
              <w:rPr>
                <w:rFonts w:cs="ArialMT"/>
              </w:rPr>
              <w:t>;</w:t>
            </w:r>
          </w:p>
        </w:tc>
        <w:tc>
          <w:tcPr>
            <w:tcW w:w="4925" w:type="dxa"/>
          </w:tcPr>
          <w:p w:rsidR="005B647D" w:rsidRPr="0021675A" w:rsidRDefault="005B647D" w:rsidP="005B647D">
            <w:pPr>
              <w:pStyle w:val="Paragrafoelenco"/>
              <w:numPr>
                <w:ilvl w:val="0"/>
                <w:numId w:val="1"/>
              </w:numPr>
              <w:spacing w:before="120"/>
              <w:ind w:left="262" w:hanging="284"/>
              <w:contextualSpacing w:val="0"/>
              <w:jc w:val="both"/>
              <w:rPr>
                <w:rFonts w:cs="ArialMT"/>
                <w:lang w:val="it-IT"/>
              </w:rPr>
            </w:pPr>
            <w:r w:rsidRPr="005B647D">
              <w:rPr>
                <w:rFonts w:cs="ArialMT"/>
                <w:lang w:val="it-IT"/>
              </w:rPr>
              <w:t>di obbligarsi ad assumere gli obblighi di tracciabilità dei flussi finanziari di cui alla Legge 13.08.2010, n. 136;</w:t>
            </w:r>
          </w:p>
        </w:tc>
      </w:tr>
      <w:tr w:rsidR="00370EFD" w:rsidRPr="00D45970" w:rsidTr="00C956B4">
        <w:trPr>
          <w:jc w:val="center"/>
        </w:trPr>
        <w:tc>
          <w:tcPr>
            <w:tcW w:w="4884" w:type="dxa"/>
          </w:tcPr>
          <w:p w:rsidR="00370EFD" w:rsidRPr="00370EFD" w:rsidRDefault="00370EFD" w:rsidP="005B647D">
            <w:pPr>
              <w:pStyle w:val="Paragrafoelenco"/>
              <w:numPr>
                <w:ilvl w:val="0"/>
                <w:numId w:val="1"/>
              </w:numPr>
              <w:spacing w:before="120"/>
              <w:ind w:left="262" w:hanging="284"/>
              <w:contextualSpacing w:val="0"/>
              <w:jc w:val="both"/>
              <w:rPr>
                <w:rFonts w:cs="ArialMT"/>
              </w:rPr>
            </w:pPr>
            <w:r w:rsidRPr="00370EFD">
              <w:rPr>
                <w:rFonts w:cs="ArialMT"/>
              </w:rPr>
              <w:lastRenderedPageBreak/>
              <w:t>sich darüber bewusst zu sein, dass der Antragsteller aus dem Verzeichnis  ausgeschlossen wird, wenn festgestellt wird, dass der Inhalt der abgegebenen Erklärungen oder der von diesem vorgelegten Unterlagen nicht der Wahrheit entspricht, bzw. dass der Zuschlag bei etwaiger Zuschlagserteilung aufgehoben und/oder widerrufen wird und dass der Vertrag von Rechts wegen seitens der Verwaltung gemäß Art. 1456 ZGB aufgehoben wird</w:t>
            </w:r>
          </w:p>
        </w:tc>
        <w:tc>
          <w:tcPr>
            <w:tcW w:w="4925" w:type="dxa"/>
          </w:tcPr>
          <w:p w:rsidR="00370EFD" w:rsidRPr="00370EFD" w:rsidRDefault="00370EFD" w:rsidP="005B647D">
            <w:pPr>
              <w:pStyle w:val="Paragrafoelenco"/>
              <w:numPr>
                <w:ilvl w:val="0"/>
                <w:numId w:val="1"/>
              </w:numPr>
              <w:spacing w:before="120"/>
              <w:ind w:left="262" w:hanging="284"/>
              <w:contextualSpacing w:val="0"/>
              <w:jc w:val="both"/>
              <w:rPr>
                <w:rFonts w:cs="ArialMT"/>
              </w:rPr>
            </w:pPr>
            <w:r w:rsidRPr="0021675A">
              <w:rPr>
                <w:rFonts w:cs="ArialMT"/>
                <w:lang w:val="it-IT"/>
              </w:rPr>
              <w:t xml:space="preserve">di essere consapevole che, qualora fosse accertata la non veridicità del contenuto delle dichiarazioni rese, ovvero della documentazione presentata dal richiedente, questo verrà escluso dall’Albo, o, se dichiarato aggiudicatario, decadrà dall'aggiudicazione medesima, che verrà annullata e/o revocata e che il contratto verrà risolto di diritto da parte dell'amministrazione ai sensi dell'art. </w:t>
            </w:r>
            <w:r w:rsidRPr="00370EFD">
              <w:rPr>
                <w:rFonts w:cs="ArialMT"/>
              </w:rPr>
              <w:t xml:space="preserve">1456 </w:t>
            </w:r>
            <w:proofErr w:type="spellStart"/>
            <w:r w:rsidRPr="00370EFD">
              <w:rPr>
                <w:rFonts w:cs="ArialMT"/>
              </w:rPr>
              <w:t>c.c</w:t>
            </w:r>
            <w:proofErr w:type="spellEnd"/>
          </w:p>
        </w:tc>
      </w:tr>
    </w:tbl>
    <w:p w:rsidR="00266112" w:rsidRDefault="00266112" w:rsidP="005B647D">
      <w:pPr>
        <w:autoSpaceDE w:val="0"/>
        <w:autoSpaceDN w:val="0"/>
        <w:adjustRightInd w:val="0"/>
        <w:spacing w:after="0" w:line="240" w:lineRule="auto"/>
        <w:jc w:val="center"/>
        <w:rPr>
          <w:rFonts w:ascii="Tahoma" w:hAnsi="Tahoma" w:cs="Tahoma"/>
          <w:i/>
          <w:color w:val="000000"/>
          <w:sz w:val="20"/>
          <w:szCs w:val="20"/>
        </w:rPr>
      </w:pPr>
    </w:p>
    <w:p w:rsidR="005B647D" w:rsidRPr="005B647D" w:rsidRDefault="005B647D" w:rsidP="005B647D">
      <w:pPr>
        <w:autoSpaceDE w:val="0"/>
        <w:autoSpaceDN w:val="0"/>
        <w:adjustRightInd w:val="0"/>
        <w:spacing w:after="0" w:line="240" w:lineRule="auto"/>
        <w:jc w:val="center"/>
        <w:rPr>
          <w:rFonts w:ascii="Tahoma" w:hAnsi="Tahoma" w:cs="Tahoma"/>
          <w:i/>
          <w:color w:val="000000"/>
          <w:sz w:val="20"/>
          <w:szCs w:val="20"/>
        </w:rPr>
      </w:pPr>
      <w:r w:rsidRPr="005B647D">
        <w:rPr>
          <w:rFonts w:ascii="Tahoma" w:hAnsi="Tahoma" w:cs="Tahoma"/>
          <w:i/>
          <w:color w:val="000000"/>
          <w:sz w:val="20"/>
          <w:szCs w:val="20"/>
        </w:rPr>
        <w:t>Digital unterschreiben und mit PEC senden</w:t>
      </w:r>
      <w:r w:rsidRPr="005B647D">
        <w:rPr>
          <w:rFonts w:ascii="Tahoma" w:hAnsi="Tahoma" w:cs="Tahoma"/>
          <w:i/>
          <w:color w:val="000000"/>
          <w:sz w:val="20"/>
          <w:szCs w:val="20"/>
        </w:rPr>
        <w:tab/>
      </w:r>
      <w:r w:rsidRPr="005B647D">
        <w:rPr>
          <w:rFonts w:ascii="Tahoma" w:hAnsi="Tahoma" w:cs="Tahoma"/>
          <w:i/>
          <w:color w:val="000000"/>
          <w:sz w:val="20"/>
          <w:szCs w:val="20"/>
        </w:rPr>
        <w:tab/>
      </w:r>
      <w:proofErr w:type="spellStart"/>
      <w:r w:rsidRPr="005B647D">
        <w:rPr>
          <w:rFonts w:ascii="Tahoma" w:hAnsi="Tahoma" w:cs="Tahoma"/>
          <w:i/>
          <w:color w:val="000000"/>
          <w:sz w:val="20"/>
          <w:szCs w:val="20"/>
        </w:rPr>
        <w:t>Firmare</w:t>
      </w:r>
      <w:proofErr w:type="spellEnd"/>
      <w:r w:rsidRPr="005B647D">
        <w:rPr>
          <w:rFonts w:ascii="Tahoma" w:hAnsi="Tahoma" w:cs="Tahoma"/>
          <w:i/>
          <w:color w:val="000000"/>
          <w:sz w:val="20"/>
          <w:szCs w:val="20"/>
        </w:rPr>
        <w:t xml:space="preserve"> </w:t>
      </w:r>
      <w:proofErr w:type="spellStart"/>
      <w:r w:rsidRPr="005B647D">
        <w:rPr>
          <w:rFonts w:ascii="Tahoma" w:hAnsi="Tahoma" w:cs="Tahoma"/>
          <w:i/>
          <w:color w:val="000000"/>
          <w:sz w:val="20"/>
          <w:szCs w:val="20"/>
        </w:rPr>
        <w:t>digitalmente</w:t>
      </w:r>
      <w:proofErr w:type="spellEnd"/>
      <w:r w:rsidRPr="005B647D">
        <w:rPr>
          <w:rFonts w:ascii="Tahoma" w:hAnsi="Tahoma" w:cs="Tahoma"/>
          <w:i/>
          <w:color w:val="000000"/>
          <w:sz w:val="20"/>
          <w:szCs w:val="20"/>
        </w:rPr>
        <w:t xml:space="preserve"> </w:t>
      </w:r>
      <w:proofErr w:type="spellStart"/>
      <w:r w:rsidRPr="005B647D">
        <w:rPr>
          <w:rFonts w:ascii="Tahoma" w:hAnsi="Tahoma" w:cs="Tahoma"/>
          <w:i/>
          <w:color w:val="000000"/>
          <w:sz w:val="20"/>
          <w:szCs w:val="20"/>
        </w:rPr>
        <w:t>ed</w:t>
      </w:r>
      <w:proofErr w:type="spellEnd"/>
      <w:r w:rsidRPr="005B647D">
        <w:rPr>
          <w:rFonts w:ascii="Tahoma" w:hAnsi="Tahoma" w:cs="Tahoma"/>
          <w:i/>
          <w:color w:val="000000"/>
          <w:sz w:val="20"/>
          <w:szCs w:val="20"/>
        </w:rPr>
        <w:t xml:space="preserve"> </w:t>
      </w:r>
      <w:proofErr w:type="spellStart"/>
      <w:r w:rsidRPr="005B647D">
        <w:rPr>
          <w:rFonts w:ascii="Tahoma" w:hAnsi="Tahoma" w:cs="Tahoma"/>
          <w:i/>
          <w:color w:val="000000"/>
          <w:sz w:val="20"/>
          <w:szCs w:val="20"/>
        </w:rPr>
        <w:t>inviare</w:t>
      </w:r>
      <w:proofErr w:type="spellEnd"/>
      <w:r w:rsidRPr="005B647D">
        <w:rPr>
          <w:rFonts w:ascii="Tahoma" w:hAnsi="Tahoma" w:cs="Tahoma"/>
          <w:i/>
          <w:color w:val="000000"/>
          <w:sz w:val="20"/>
          <w:szCs w:val="20"/>
        </w:rPr>
        <w:t xml:space="preserve"> via PEC</w:t>
      </w:r>
    </w:p>
    <w:p w:rsidR="005B647D" w:rsidRPr="004822EF" w:rsidRDefault="005B647D" w:rsidP="005B647D">
      <w:pPr>
        <w:autoSpaceDE w:val="0"/>
        <w:autoSpaceDN w:val="0"/>
        <w:adjustRightInd w:val="0"/>
        <w:spacing w:after="0" w:line="240" w:lineRule="auto"/>
        <w:jc w:val="center"/>
        <w:rPr>
          <w:rFonts w:ascii="Tahoma" w:hAnsi="Tahoma" w:cs="Tahoma"/>
          <w:sz w:val="20"/>
          <w:szCs w:val="20"/>
        </w:rPr>
      </w:pPr>
    </w:p>
    <w:p w:rsidR="005B647D" w:rsidRPr="004822EF" w:rsidRDefault="005B647D" w:rsidP="005B647D">
      <w:pPr>
        <w:autoSpaceDE w:val="0"/>
        <w:autoSpaceDN w:val="0"/>
        <w:adjustRightInd w:val="0"/>
        <w:spacing w:after="0" w:line="240" w:lineRule="auto"/>
        <w:rPr>
          <w:rFonts w:ascii="Tahoma" w:hAnsi="Tahoma" w:cs="Tahoma"/>
          <w:sz w:val="20"/>
          <w:szCs w:val="20"/>
        </w:rPr>
      </w:pPr>
    </w:p>
    <w:p w:rsidR="005B647D" w:rsidRPr="00C5609E" w:rsidRDefault="00F04796" w:rsidP="00D03C57">
      <w:pPr>
        <w:jc w:val="center"/>
        <w:rPr>
          <w:b/>
          <w:color w:val="FF0000"/>
          <w:lang w:val="it-IT"/>
        </w:rPr>
      </w:pPr>
      <w:hyperlink r:id="rId10" w:history="1">
        <w:r w:rsidR="00D03C57" w:rsidRPr="004822EF">
          <w:rPr>
            <w:rStyle w:val="Collegamentoipertestuale"/>
            <w:b/>
            <w:color w:val="auto"/>
            <w:lang w:val="it-IT"/>
          </w:rPr>
          <w:t>asmswmeran-contracts@pec.swmeran.it</w:t>
        </w:r>
      </w:hyperlink>
    </w:p>
    <w:sectPr w:rsidR="005B647D" w:rsidRPr="00C5609E" w:rsidSect="00D149F3">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796" w:rsidRDefault="00F04796" w:rsidP="00CD690D">
      <w:pPr>
        <w:spacing w:after="0" w:line="240" w:lineRule="auto"/>
      </w:pPr>
      <w:r>
        <w:separator/>
      </w:r>
    </w:p>
  </w:endnote>
  <w:endnote w:type="continuationSeparator" w:id="0">
    <w:p w:rsidR="00F04796" w:rsidRDefault="00F04796" w:rsidP="00CD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72" w:rsidRDefault="00F70B7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57" w:rsidRPr="00AE3339" w:rsidRDefault="00D03C57" w:rsidP="00AE3339">
    <w:pPr>
      <w:pStyle w:val="Pidipagina"/>
      <w:spacing w:before="120"/>
      <w:rPr>
        <w:rFonts w:cs="Arial"/>
        <w:sz w:val="16"/>
        <w:szCs w:val="16"/>
        <w:lang w:val="it-IT"/>
      </w:rPr>
    </w:pPr>
    <w:r w:rsidRPr="00AE3339">
      <w:rPr>
        <w:rFonts w:cs="Arial"/>
        <w:sz w:val="16"/>
        <w:szCs w:val="16"/>
        <w:lang w:val="it-IT"/>
      </w:rPr>
      <w:t>MODAPP01_</w:t>
    </w:r>
    <w:r>
      <w:rPr>
        <w:rFonts w:cs="Arial"/>
        <w:sz w:val="16"/>
        <w:szCs w:val="16"/>
        <w:lang w:val="it-IT"/>
      </w:rPr>
      <w:t xml:space="preserve">Eintragungsantrag </w:t>
    </w:r>
    <w:proofErr w:type="spellStart"/>
    <w:r>
      <w:rPr>
        <w:rFonts w:cs="Arial"/>
        <w:sz w:val="16"/>
        <w:szCs w:val="16"/>
        <w:lang w:val="it-IT"/>
      </w:rPr>
      <w:t>Arbeiten_Domanda</w:t>
    </w:r>
    <w:proofErr w:type="spellEnd"/>
    <w:r>
      <w:rPr>
        <w:rFonts w:cs="Arial"/>
        <w:sz w:val="16"/>
        <w:szCs w:val="16"/>
        <w:lang w:val="it-IT"/>
      </w:rPr>
      <w:t xml:space="preserve"> iscrizione lavori</w:t>
    </w:r>
    <w:r>
      <w:rPr>
        <w:rFonts w:cs="Arial"/>
        <w:noProof/>
        <w:sz w:val="16"/>
        <w:szCs w:val="16"/>
        <w:lang w:val="it-IT"/>
      </w:rPr>
      <w:t>_</w:t>
    </w:r>
    <w:r w:rsidR="00830346" w:rsidRPr="00830346">
      <w:rPr>
        <w:rFonts w:cs="Arial"/>
        <w:noProof/>
        <w:sz w:val="16"/>
        <w:szCs w:val="16"/>
        <w:lang w:val="it-IT"/>
      </w:rPr>
      <w:t xml:space="preserve"> </w:t>
    </w:r>
    <w:r w:rsidR="00830346" w:rsidRPr="00AE3339">
      <w:rPr>
        <w:rFonts w:cs="Arial"/>
        <w:noProof/>
        <w:sz w:val="16"/>
        <w:szCs w:val="16"/>
        <w:lang w:val="it-IT"/>
      </w:rPr>
      <w:t>rev_</w:t>
    </w:r>
    <w:r w:rsidR="00F70B72">
      <w:rPr>
        <w:rFonts w:cs="Arial"/>
        <w:noProof/>
        <w:sz w:val="16"/>
        <w:szCs w:val="16"/>
        <w:lang w:val="it-IT"/>
      </w:rPr>
      <w:t>12</w:t>
    </w:r>
    <w:r w:rsidR="00830346" w:rsidRPr="00AE3339">
      <w:rPr>
        <w:rFonts w:cs="Arial"/>
        <w:noProof/>
        <w:sz w:val="16"/>
        <w:szCs w:val="16"/>
        <w:lang w:val="it-IT"/>
      </w:rPr>
      <w:t>.</w:t>
    </w:r>
    <w:r w:rsidR="00830346">
      <w:rPr>
        <w:rFonts w:cs="Arial"/>
        <w:noProof/>
        <w:sz w:val="16"/>
        <w:szCs w:val="16"/>
        <w:lang w:val="it-IT"/>
      </w:rPr>
      <w:t>0</w:t>
    </w:r>
    <w:r w:rsidR="00F70B72">
      <w:rPr>
        <w:rFonts w:cs="Arial"/>
        <w:noProof/>
        <w:sz w:val="16"/>
        <w:szCs w:val="16"/>
        <w:lang w:val="it-IT"/>
      </w:rPr>
      <w:t>8</w:t>
    </w:r>
    <w:r w:rsidR="00830346" w:rsidRPr="00AE3339">
      <w:rPr>
        <w:rFonts w:cs="Arial"/>
        <w:noProof/>
        <w:sz w:val="16"/>
        <w:szCs w:val="16"/>
        <w:lang w:val="it-IT"/>
      </w:rPr>
      <w:t>.201</w:t>
    </w:r>
    <w:r w:rsidR="00830346" w:rsidRPr="00AE3339">
      <w:rPr>
        <w:rFonts w:cs="Arial"/>
        <w:noProof/>
        <w:sz w:val="16"/>
        <w:szCs w:val="16"/>
        <w:lang w:eastAsia="de-DE"/>
      </w:rPr>
      <mc:AlternateContent>
        <mc:Choice Requires="wps">
          <w:drawing>
            <wp:anchor distT="0" distB="0" distL="114300" distR="114300" simplePos="0" relativeHeight="251671552" behindDoc="0" locked="0" layoutInCell="1" allowOverlap="1" wp14:anchorId="5D909C55" wp14:editId="0FCA4724">
              <wp:simplePos x="0" y="0"/>
              <wp:positionH relativeFrom="margin">
                <wp:align>right</wp:align>
              </wp:positionH>
              <wp:positionV relativeFrom="bottomMargin">
                <wp:align>top</wp:align>
              </wp:positionV>
              <wp:extent cx="1508760" cy="395605"/>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30346" w:rsidRPr="00E96D3D" w:rsidRDefault="00830346" w:rsidP="00830346">
                          <w:pPr>
                            <w:pStyle w:val="Pidipagina"/>
                            <w:jc w:val="right"/>
                          </w:pPr>
                          <w:r w:rsidRPr="00E96D3D">
                            <w:fldChar w:fldCharType="begin"/>
                          </w:r>
                          <w:r w:rsidRPr="00E96D3D">
                            <w:instrText>PAGE  \* Arabic  \* MERGEFORMAT</w:instrText>
                          </w:r>
                          <w:r w:rsidRPr="00E96D3D">
                            <w:fldChar w:fldCharType="separate"/>
                          </w:r>
                          <w:r w:rsidR="004822EF">
                            <w:rPr>
                              <w:noProof/>
                            </w:rPr>
                            <w:t>6</w:t>
                          </w:r>
                          <w:r w:rsidRPr="00E96D3D">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67.6pt;margin-top:0;width:118.8pt;height:31.15pt;z-index:25167155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VClQDoCAABnBAAADgAAAAAAAAAAAAAA&#10;AAAuAgAAZHJzL2Uyb0RvYy54bWxQSwECLQAUAAYACAAAACEAOLASw9kAAAAEAQAADwAAAAAAAAAA&#10;AAAAAACUBAAAZHJzL2Rvd25yZXYueG1sUEsFBgAAAAAEAAQA8wAAAJoFAAAAAA==&#10;" filled="f" stroked="f" strokeweight=".5pt">
              <v:textbox style="mso-fit-shape-to-text:t">
                <w:txbxContent>
                  <w:p w:rsidR="00830346" w:rsidRPr="00E96D3D" w:rsidRDefault="00830346" w:rsidP="00830346">
                    <w:pPr>
                      <w:pStyle w:val="Pidipagina"/>
                      <w:jc w:val="right"/>
                    </w:pPr>
                    <w:r w:rsidRPr="00E96D3D">
                      <w:fldChar w:fldCharType="begin"/>
                    </w:r>
                    <w:r w:rsidRPr="00E96D3D">
                      <w:instrText>PAGE  \* Arabic  \* MERGEFORMAT</w:instrText>
                    </w:r>
                    <w:r w:rsidRPr="00E96D3D">
                      <w:fldChar w:fldCharType="separate"/>
                    </w:r>
                    <w:r w:rsidR="004822EF">
                      <w:rPr>
                        <w:noProof/>
                      </w:rPr>
                      <w:t>6</w:t>
                    </w:r>
                    <w:r w:rsidRPr="00E96D3D">
                      <w:fldChar w:fldCharType="end"/>
                    </w:r>
                  </w:p>
                </w:txbxContent>
              </v:textbox>
              <w10:wrap anchorx="margin" anchory="margin"/>
            </v:shape>
          </w:pict>
        </mc:Fallback>
      </mc:AlternateContent>
    </w:r>
    <w:r w:rsidR="00830346" w:rsidRPr="00AE3339">
      <w:rPr>
        <w:rFonts w:cs="Arial"/>
        <w:noProof/>
        <w:sz w:val="16"/>
        <w:szCs w:val="16"/>
        <w:lang w:eastAsia="de-DE"/>
      </w:rPr>
      <mc:AlternateContent>
        <mc:Choice Requires="wps">
          <w:drawing>
            <wp:anchor distT="91440" distB="91440" distL="114300" distR="114300" simplePos="0" relativeHeight="251672576" behindDoc="1" locked="0" layoutInCell="1" allowOverlap="1" wp14:anchorId="5E17F6E2" wp14:editId="58672EE4">
              <wp:simplePos x="0" y="0"/>
              <wp:positionH relativeFrom="margin">
                <wp:align>center</wp:align>
              </wp:positionH>
              <wp:positionV relativeFrom="bottomMargin">
                <wp:align>top</wp:align>
              </wp:positionV>
              <wp:extent cx="5943600" cy="36195"/>
              <wp:effectExtent l="0" t="0" r="0" b="0"/>
              <wp:wrapSquare wrapText="bothSides"/>
              <wp:docPr id="5" name="Rettangolo 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5"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F8qrQeYBAAASBAAADgAAAAAAAAAAAAAAAAAuAgAAZHJzL2Uyb0RvYy54bWxQSwECLQAU&#10;AAYACAAAACEAu7xWc9kAAAADAQAADwAAAAAAAAAAAAAAAABABAAAZHJzL2Rvd25yZXYueG1sUEsF&#10;BgAAAAAEAAQA8wAAAEYFAAAAAA==&#10;" fillcolor="#4f81bd [3204]" stroked="f" strokeweight="2pt">
              <w10:wrap type="square" anchorx="margin" anchory="margin"/>
            </v:rect>
          </w:pict>
        </mc:Fallback>
      </mc:AlternateContent>
    </w:r>
    <w:r w:rsidR="00830346">
      <w:rPr>
        <w:rFonts w:cs="Arial"/>
        <w:noProof/>
        <w:sz w:val="16"/>
        <w:szCs w:val="16"/>
        <w:lang w:val="it-IT"/>
      </w:rPr>
      <w:t>9</w:t>
    </w:r>
    <w:r w:rsidRPr="00AE3339">
      <w:rPr>
        <w:rFonts w:cs="Arial"/>
        <w:noProof/>
        <w:sz w:val="16"/>
        <w:szCs w:val="16"/>
        <w:lang w:eastAsia="de-DE"/>
      </w:rPr>
      <mc:AlternateContent>
        <mc:Choice Requires="wps">
          <w:drawing>
            <wp:anchor distT="0" distB="0" distL="114300" distR="114300" simplePos="0" relativeHeight="251664384" behindDoc="0" locked="0" layoutInCell="1" allowOverlap="1" wp14:anchorId="09342B9F" wp14:editId="317A17C7">
              <wp:simplePos x="0" y="0"/>
              <wp:positionH relativeFrom="margin">
                <wp:align>right</wp:align>
              </wp:positionH>
              <wp:positionV relativeFrom="bottomMargin">
                <wp:align>top</wp:align>
              </wp:positionV>
              <wp:extent cx="1508760" cy="395605"/>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03C57" w:rsidRPr="00E96D3D" w:rsidRDefault="00D03C57" w:rsidP="00AE3339">
                          <w:pPr>
                            <w:pStyle w:val="Pidipagina"/>
                            <w:jc w:val="right"/>
                          </w:pPr>
                          <w:r w:rsidRPr="00E96D3D">
                            <w:fldChar w:fldCharType="begin"/>
                          </w:r>
                          <w:r w:rsidRPr="00E96D3D">
                            <w:instrText>PAGE  \* Arabic  \* MERGEFORMAT</w:instrText>
                          </w:r>
                          <w:r w:rsidRPr="00E96D3D">
                            <w:fldChar w:fldCharType="separate"/>
                          </w:r>
                          <w:r w:rsidR="004822EF">
                            <w:rPr>
                              <w:noProof/>
                            </w:rPr>
                            <w:t>6</w:t>
                          </w:r>
                          <w:r w:rsidRPr="00E96D3D">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Casella di testo 1" o:spid="_x0000_s1027" type="#_x0000_t202" style="position:absolute;margin-left:67.6pt;margin-top:0;width:118.8pt;height:31.15pt;z-index:25166438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EdrVs07AgAAbgQAAA4AAAAAAAAAAAAA&#10;AAAALgIAAGRycy9lMm9Eb2MueG1sUEsBAi0AFAAGAAgAAAAhADiwEsPZAAAABAEAAA8AAAAAAAAA&#10;AAAAAAAAlQQAAGRycy9kb3ducmV2LnhtbFBLBQYAAAAABAAEAPMAAACbBQAAAAA=&#10;" filled="f" stroked="f" strokeweight=".5pt">
              <v:textbox style="mso-fit-shape-to-text:t">
                <w:txbxContent>
                  <w:p w:rsidR="00D03C57" w:rsidRPr="00E96D3D" w:rsidRDefault="00D03C57" w:rsidP="00AE3339">
                    <w:pPr>
                      <w:pStyle w:val="Pidipagina"/>
                      <w:jc w:val="right"/>
                    </w:pPr>
                    <w:r w:rsidRPr="00E96D3D">
                      <w:fldChar w:fldCharType="begin"/>
                    </w:r>
                    <w:r w:rsidRPr="00E96D3D">
                      <w:instrText>PAGE  \* Arabic  \* MERGEFORMAT</w:instrText>
                    </w:r>
                    <w:r w:rsidRPr="00E96D3D">
                      <w:fldChar w:fldCharType="separate"/>
                    </w:r>
                    <w:r w:rsidR="004822EF">
                      <w:rPr>
                        <w:noProof/>
                      </w:rPr>
                      <w:t>6</w:t>
                    </w:r>
                    <w:r w:rsidRPr="00E96D3D">
                      <w:fldChar w:fldCharType="end"/>
                    </w:r>
                  </w:p>
                </w:txbxContent>
              </v:textbox>
              <w10:wrap anchorx="margin" anchory="margin"/>
            </v:shape>
          </w:pict>
        </mc:Fallback>
      </mc:AlternateContent>
    </w:r>
    <w:r w:rsidRPr="00AE3339">
      <w:rPr>
        <w:rFonts w:cs="Arial"/>
        <w:noProof/>
        <w:sz w:val="16"/>
        <w:szCs w:val="16"/>
        <w:lang w:eastAsia="de-DE"/>
      </w:rPr>
      <mc:AlternateContent>
        <mc:Choice Requires="wps">
          <w:drawing>
            <wp:anchor distT="91440" distB="91440" distL="114300" distR="114300" simplePos="0" relativeHeight="251665408" behindDoc="1" locked="0" layoutInCell="1" allowOverlap="1" wp14:anchorId="33EEFCCB" wp14:editId="7264C6DE">
              <wp:simplePos x="0" y="0"/>
              <wp:positionH relativeFrom="margin">
                <wp:align>center</wp:align>
              </wp:positionH>
              <wp:positionV relativeFrom="bottomMargin">
                <wp:align>top</wp:align>
              </wp:positionV>
              <wp:extent cx="5943600" cy="36195"/>
              <wp:effectExtent l="0" t="0" r="0" b="0"/>
              <wp:wrapSquare wrapText="bothSides"/>
              <wp:docPr id="3" name="Rettangolo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3" o:spid="_x0000_s1026" style="position:absolute;margin-left:0;margin-top:0;width:468pt;height:2.85pt;z-index:-25165107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OEoi3/kAQAAEg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p w:rsidR="00D03C57" w:rsidRPr="00AE3339" w:rsidRDefault="00D03C57">
    <w:pPr>
      <w:pStyle w:val="Pidipagina"/>
      <w:rPr>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C57" w:rsidRPr="00AE3339" w:rsidRDefault="00D03C57" w:rsidP="00AE3339">
    <w:pPr>
      <w:pStyle w:val="Pidipagina"/>
      <w:spacing w:before="120"/>
      <w:rPr>
        <w:rFonts w:cs="Arial"/>
        <w:sz w:val="16"/>
        <w:szCs w:val="16"/>
        <w:lang w:val="it-IT"/>
      </w:rPr>
    </w:pPr>
    <w:r w:rsidRPr="00AE3339">
      <w:rPr>
        <w:rFonts w:cs="Arial"/>
        <w:sz w:val="16"/>
        <w:szCs w:val="16"/>
        <w:lang w:val="it-IT"/>
      </w:rPr>
      <w:t>MODAPP01_</w:t>
    </w:r>
    <w:r w:rsidRPr="000904E8">
      <w:rPr>
        <w:rFonts w:cs="Arial"/>
        <w:sz w:val="16"/>
        <w:szCs w:val="16"/>
        <w:lang w:val="it-IT"/>
      </w:rPr>
      <w:t xml:space="preserve"> </w:t>
    </w:r>
    <w:proofErr w:type="spellStart"/>
    <w:r>
      <w:rPr>
        <w:rFonts w:cs="Arial"/>
        <w:sz w:val="16"/>
        <w:szCs w:val="16"/>
        <w:lang w:val="it-IT"/>
      </w:rPr>
      <w:t>Eintragungsantrag</w:t>
    </w:r>
    <w:proofErr w:type="spellEnd"/>
    <w:r>
      <w:rPr>
        <w:rFonts w:cs="Arial"/>
        <w:sz w:val="16"/>
        <w:szCs w:val="16"/>
        <w:lang w:val="it-IT"/>
      </w:rPr>
      <w:t xml:space="preserve"> </w:t>
    </w:r>
    <w:proofErr w:type="spellStart"/>
    <w:r>
      <w:rPr>
        <w:rFonts w:cs="Arial"/>
        <w:sz w:val="16"/>
        <w:szCs w:val="16"/>
        <w:lang w:val="it-IT"/>
      </w:rPr>
      <w:t>Arbeiten_Domanda</w:t>
    </w:r>
    <w:proofErr w:type="spellEnd"/>
    <w:r>
      <w:rPr>
        <w:rFonts w:cs="Arial"/>
        <w:sz w:val="16"/>
        <w:szCs w:val="16"/>
        <w:lang w:val="it-IT"/>
      </w:rPr>
      <w:t xml:space="preserve"> iscrizione lavori</w:t>
    </w:r>
    <w:r w:rsidRPr="00AE3339">
      <w:rPr>
        <w:rFonts w:cs="Arial"/>
        <w:noProof/>
        <w:sz w:val="16"/>
        <w:szCs w:val="16"/>
        <w:lang w:val="it-IT"/>
      </w:rPr>
      <w:t xml:space="preserve"> _rev_</w:t>
    </w:r>
    <w:r w:rsidR="009B095A" w:rsidRPr="009B095A">
      <w:rPr>
        <w:rFonts w:cs="Arial"/>
        <w:noProof/>
        <w:sz w:val="16"/>
        <w:szCs w:val="16"/>
        <w:lang w:val="it-IT"/>
      </w:rPr>
      <w:t xml:space="preserve"> </w:t>
    </w:r>
    <w:r w:rsidR="009B095A" w:rsidRPr="00AE3339">
      <w:rPr>
        <w:rFonts w:cs="Arial"/>
        <w:noProof/>
        <w:sz w:val="16"/>
        <w:szCs w:val="16"/>
        <w:lang w:val="it-IT"/>
      </w:rPr>
      <w:t>rev_</w:t>
    </w:r>
    <w:r w:rsidR="001A7D16">
      <w:rPr>
        <w:rFonts w:cs="Arial"/>
        <w:noProof/>
        <w:sz w:val="16"/>
        <w:szCs w:val="16"/>
        <w:lang w:val="it-IT"/>
      </w:rPr>
      <w:t>1</w:t>
    </w:r>
    <w:r w:rsidR="009B095A">
      <w:rPr>
        <w:rFonts w:cs="Arial"/>
        <w:noProof/>
        <w:sz w:val="16"/>
        <w:szCs w:val="16"/>
        <w:lang w:val="it-IT"/>
      </w:rPr>
      <w:t>2</w:t>
    </w:r>
    <w:r w:rsidR="009B095A" w:rsidRPr="00AE3339">
      <w:rPr>
        <w:rFonts w:cs="Arial"/>
        <w:noProof/>
        <w:sz w:val="16"/>
        <w:szCs w:val="16"/>
        <w:lang w:val="it-IT"/>
      </w:rPr>
      <w:t>.</w:t>
    </w:r>
    <w:r w:rsidR="009B095A">
      <w:rPr>
        <w:rFonts w:cs="Arial"/>
        <w:noProof/>
        <w:sz w:val="16"/>
        <w:szCs w:val="16"/>
        <w:lang w:val="it-IT"/>
      </w:rPr>
      <w:t>0</w:t>
    </w:r>
    <w:r w:rsidR="001A7D16">
      <w:rPr>
        <w:rFonts w:cs="Arial"/>
        <w:noProof/>
        <w:sz w:val="16"/>
        <w:szCs w:val="16"/>
        <w:lang w:val="it-IT"/>
      </w:rPr>
      <w:t>8</w:t>
    </w:r>
    <w:r w:rsidR="009B095A" w:rsidRPr="00AE3339">
      <w:rPr>
        <w:rFonts w:cs="Arial"/>
        <w:noProof/>
        <w:sz w:val="16"/>
        <w:szCs w:val="16"/>
        <w:lang w:val="it-IT"/>
      </w:rPr>
      <w:t>.201</w:t>
    </w:r>
    <w:r w:rsidR="009B095A" w:rsidRPr="00AE3339">
      <w:rPr>
        <w:rFonts w:cs="Arial"/>
        <w:noProof/>
        <w:sz w:val="16"/>
        <w:szCs w:val="16"/>
        <w:lang w:eastAsia="de-DE"/>
      </w:rPr>
      <mc:AlternateContent>
        <mc:Choice Requires="wps">
          <w:drawing>
            <wp:anchor distT="0" distB="0" distL="114300" distR="114300" simplePos="0" relativeHeight="251668480" behindDoc="0" locked="0" layoutInCell="1" allowOverlap="1" wp14:anchorId="19381A5B" wp14:editId="1857DDBE">
              <wp:simplePos x="0" y="0"/>
              <wp:positionH relativeFrom="margin">
                <wp:align>right</wp:align>
              </wp:positionH>
              <wp:positionV relativeFrom="bottomMargin">
                <wp:align>top</wp:align>
              </wp:positionV>
              <wp:extent cx="1508760" cy="3956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B095A" w:rsidRPr="00E96D3D" w:rsidRDefault="009B095A" w:rsidP="009B095A">
                          <w:pPr>
                            <w:pStyle w:val="Pidipagina"/>
                            <w:jc w:val="right"/>
                          </w:pPr>
                          <w:r w:rsidRPr="00E96D3D">
                            <w:fldChar w:fldCharType="begin"/>
                          </w:r>
                          <w:r w:rsidRPr="00E96D3D">
                            <w:instrText>PAGE  \* Arabic  \* MERGEFORMAT</w:instrText>
                          </w:r>
                          <w:r w:rsidRPr="00E96D3D">
                            <w:fldChar w:fldCharType="separate"/>
                          </w:r>
                          <w:r w:rsidR="004822EF">
                            <w:rPr>
                              <w:noProof/>
                            </w:rPr>
                            <w:t>1</w:t>
                          </w:r>
                          <w:r w:rsidRPr="00E96D3D">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6" o:spid="_x0000_s1028" type="#_x0000_t202" style="position:absolute;margin-left:67.6pt;margin-top:0;width:118.8pt;height:31.15pt;z-index:25166848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" filled="f" stroked="f" strokeweight=".5pt">
              <v:textbox style="mso-fit-shape-to-text:t">
                <w:txbxContent>
                  <w:p w:rsidR="009B095A" w:rsidRPr="00E96D3D" w:rsidRDefault="009B095A" w:rsidP="009B095A">
                    <w:pPr>
                      <w:pStyle w:val="Pidipagina"/>
                      <w:jc w:val="right"/>
                    </w:pPr>
                    <w:r w:rsidRPr="00E96D3D">
                      <w:fldChar w:fldCharType="begin"/>
                    </w:r>
                    <w:r w:rsidRPr="00E96D3D">
                      <w:instrText>PAGE  \* Arabic  \* MERGEFORMAT</w:instrText>
                    </w:r>
                    <w:r w:rsidRPr="00E96D3D">
                      <w:fldChar w:fldCharType="separate"/>
                    </w:r>
                    <w:r w:rsidR="004822EF">
                      <w:rPr>
                        <w:noProof/>
                      </w:rPr>
                      <w:t>1</w:t>
                    </w:r>
                    <w:r w:rsidRPr="00E96D3D">
                      <w:fldChar w:fldCharType="end"/>
                    </w:r>
                  </w:p>
                </w:txbxContent>
              </v:textbox>
              <w10:wrap anchorx="margin" anchory="margin"/>
            </v:shape>
          </w:pict>
        </mc:Fallback>
      </mc:AlternateContent>
    </w:r>
    <w:r w:rsidR="009B095A" w:rsidRPr="00AE3339">
      <w:rPr>
        <w:rFonts w:cs="Arial"/>
        <w:noProof/>
        <w:sz w:val="16"/>
        <w:szCs w:val="16"/>
        <w:lang w:eastAsia="de-DE"/>
      </w:rPr>
      <mc:AlternateContent>
        <mc:Choice Requires="wps">
          <w:drawing>
            <wp:anchor distT="91440" distB="91440" distL="114300" distR="114300" simplePos="0" relativeHeight="251669504" behindDoc="1" locked="0" layoutInCell="1" allowOverlap="1" wp14:anchorId="7DE27CD7" wp14:editId="74DC347F">
              <wp:simplePos x="0" y="0"/>
              <wp:positionH relativeFrom="margin">
                <wp:align>center</wp:align>
              </wp:positionH>
              <wp:positionV relativeFrom="bottomMargin">
                <wp:align>top</wp:align>
              </wp:positionV>
              <wp:extent cx="5943600" cy="36195"/>
              <wp:effectExtent l="0" t="0" r="0" b="0"/>
              <wp:wrapSquare wrapText="bothSides"/>
              <wp:docPr id="58" name="Rettango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ttangolo 58" o:spid="_x0000_s1026" style="position:absolute;margin-left:0;margin-top:0;width:468pt;height:2.85pt;z-index:-25164697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uRqIqeYBAAAUBAAADgAAAAAAAAAAAAAAAAAuAgAAZHJzL2Uyb0RvYy54bWxQSwECLQAU&#10;AAYACAAAACEAu7xWc9kAAAADAQAADwAAAAAAAAAAAAAAAABABAAAZHJzL2Rvd25yZXYueG1sUEsF&#10;BgAAAAAEAAQA8wAAAEYFAAAAAA==&#10;" fillcolor="#4f81bd [3204]" stroked="f" strokeweight="2pt">
              <w10:wrap type="square" anchorx="margin" anchory="margin"/>
            </v:rect>
          </w:pict>
        </mc:Fallback>
      </mc:AlternateContent>
    </w:r>
    <w:r w:rsidR="009B095A">
      <w:rPr>
        <w:rFonts w:cs="Arial"/>
        <w:noProof/>
        <w:sz w:val="16"/>
        <w:szCs w:val="16"/>
        <w:lang w:val="it-IT"/>
      </w:rPr>
      <w:t>9</w:t>
    </w:r>
  </w:p>
  <w:p w:rsidR="00D03C57" w:rsidRPr="00AE3339" w:rsidRDefault="00D03C57">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796" w:rsidRDefault="00F04796" w:rsidP="00CD690D">
      <w:pPr>
        <w:spacing w:after="0" w:line="240" w:lineRule="auto"/>
      </w:pPr>
      <w:r>
        <w:separator/>
      </w:r>
    </w:p>
  </w:footnote>
  <w:footnote w:type="continuationSeparator" w:id="0">
    <w:p w:rsidR="00F04796" w:rsidRDefault="00F04796" w:rsidP="00CD6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72" w:rsidRDefault="00F70B7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B72" w:rsidRDefault="00F70B72">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jc w:val="center"/>
      <w:tblInd w:w="15" w:type="dxa"/>
      <w:tblLayout w:type="fixed"/>
      <w:tblCellMar>
        <w:left w:w="0" w:type="dxa"/>
        <w:right w:w="0" w:type="dxa"/>
      </w:tblCellMar>
      <w:tblLook w:val="0000" w:firstRow="0" w:lastRow="0" w:firstColumn="0" w:lastColumn="0" w:noHBand="0" w:noVBand="0"/>
    </w:tblPr>
    <w:tblGrid>
      <w:gridCol w:w="2835"/>
      <w:gridCol w:w="7797"/>
    </w:tblGrid>
    <w:tr w:rsidR="00D03C57" w:rsidRPr="007B4D4A" w:rsidTr="00AE3339">
      <w:trPr>
        <w:cantSplit/>
        <w:trHeight w:hRule="exact" w:val="500"/>
        <w:jc w:val="center"/>
      </w:trPr>
      <w:tc>
        <w:tcPr>
          <w:tcW w:w="2835" w:type="dxa"/>
          <w:tcBorders>
            <w:top w:val="single" w:sz="12" w:space="0" w:color="auto"/>
            <w:left w:val="single" w:sz="12" w:space="0" w:color="auto"/>
          </w:tcBorders>
        </w:tcPr>
        <w:p w:rsidR="00D03C57" w:rsidRDefault="008268AE" w:rsidP="00AE3339">
          <w:pPr>
            <w:ind w:left="426" w:hanging="360"/>
            <w:jc w:val="center"/>
            <w:rPr>
              <w:rFonts w:ascii="Arial" w:hAnsi="Arial"/>
              <w:b/>
              <w:sz w:val="24"/>
            </w:rPr>
          </w:pPr>
          <w:r>
            <w:rPr>
              <w:noProof/>
              <w:lang w:eastAsia="de-DE"/>
            </w:rPr>
            <w:drawing>
              <wp:anchor distT="0" distB="0" distL="114300" distR="114300" simplePos="0" relativeHeight="251666432" behindDoc="0" locked="0" layoutInCell="1" allowOverlap="1">
                <wp:simplePos x="0" y="0"/>
                <wp:positionH relativeFrom="column">
                  <wp:posOffset>57455</wp:posOffset>
                </wp:positionH>
                <wp:positionV relativeFrom="paragraph">
                  <wp:posOffset>27305</wp:posOffset>
                </wp:positionV>
                <wp:extent cx="1623974" cy="768096"/>
                <wp:effectExtent l="0" t="0" r="0" b="0"/>
                <wp:wrapNone/>
                <wp:docPr id="2" name="Bild 1" descr="StadtwerkeM_AziendaM_2019_Email2"/>
                <wp:cNvGraphicFramePr/>
                <a:graphic xmlns:a="http://schemas.openxmlformats.org/drawingml/2006/main">
                  <a:graphicData uri="http://schemas.openxmlformats.org/drawingml/2006/picture">
                    <pic:pic xmlns:pic="http://schemas.openxmlformats.org/drawingml/2006/picture">
                      <pic:nvPicPr>
                        <pic:cNvPr id="1" name="Bild 1" descr="StadtwerkeM_AziendaM_2019_Email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974" cy="7680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7" w:type="dxa"/>
          <w:vMerge w:val="restart"/>
          <w:tcBorders>
            <w:top w:val="single" w:sz="12" w:space="0" w:color="auto"/>
            <w:left w:val="single" w:sz="12" w:space="0" w:color="auto"/>
            <w:right w:val="single" w:sz="12" w:space="0" w:color="auto"/>
          </w:tcBorders>
          <w:vAlign w:val="center"/>
        </w:tcPr>
        <w:p w:rsidR="00990B84" w:rsidRDefault="00D03C57" w:rsidP="00AE3339">
          <w:pPr>
            <w:spacing w:after="0"/>
            <w:ind w:left="425" w:hanging="357"/>
            <w:jc w:val="center"/>
            <w:rPr>
              <w:b/>
              <w:sz w:val="28"/>
              <w:szCs w:val="28"/>
            </w:rPr>
          </w:pPr>
          <w:r w:rsidRPr="00AE3339">
            <w:rPr>
              <w:b/>
              <w:sz w:val="28"/>
              <w:szCs w:val="28"/>
            </w:rPr>
            <w:t xml:space="preserve">EINTRAGUNGSANTRAG </w:t>
          </w:r>
          <w:r w:rsidR="00990B84">
            <w:rPr>
              <w:b/>
              <w:sz w:val="28"/>
              <w:szCs w:val="28"/>
            </w:rPr>
            <w:t xml:space="preserve">ARBEITEN </w:t>
          </w:r>
          <w:r w:rsidRPr="00AE3339">
            <w:rPr>
              <w:b/>
              <w:sz w:val="28"/>
              <w:szCs w:val="28"/>
            </w:rPr>
            <w:t>–</w:t>
          </w:r>
        </w:p>
        <w:p w:rsidR="00D03C57" w:rsidRPr="00AE3339" w:rsidRDefault="00D03C57" w:rsidP="00AE3339">
          <w:pPr>
            <w:spacing w:after="0"/>
            <w:ind w:left="425" w:hanging="357"/>
            <w:jc w:val="center"/>
            <w:rPr>
              <w:b/>
              <w:sz w:val="28"/>
              <w:szCs w:val="28"/>
            </w:rPr>
          </w:pPr>
          <w:r w:rsidRPr="00AE3339">
            <w:rPr>
              <w:b/>
              <w:sz w:val="28"/>
              <w:szCs w:val="28"/>
            </w:rPr>
            <w:t xml:space="preserve"> DOMANDA ISCRIZIONE</w:t>
          </w:r>
          <w:r w:rsidR="00990B84">
            <w:rPr>
              <w:b/>
              <w:sz w:val="28"/>
              <w:szCs w:val="28"/>
            </w:rPr>
            <w:t xml:space="preserve"> LAVORI</w:t>
          </w:r>
          <w:r w:rsidRPr="00AE3339">
            <w:rPr>
              <w:b/>
              <w:sz w:val="28"/>
              <w:szCs w:val="28"/>
            </w:rPr>
            <w:t xml:space="preserve"> </w:t>
          </w:r>
        </w:p>
      </w:tc>
    </w:tr>
    <w:tr w:rsidR="00D03C57" w:rsidTr="00AE3339">
      <w:trPr>
        <w:cantSplit/>
        <w:trHeight w:val="796"/>
        <w:jc w:val="center"/>
      </w:trPr>
      <w:tc>
        <w:tcPr>
          <w:tcW w:w="2835" w:type="dxa"/>
          <w:tcBorders>
            <w:left w:val="single" w:sz="12" w:space="0" w:color="auto"/>
            <w:bottom w:val="single" w:sz="12" w:space="0" w:color="auto"/>
          </w:tcBorders>
        </w:tcPr>
        <w:p w:rsidR="00D03C57" w:rsidRPr="0092205D" w:rsidRDefault="00D03C57" w:rsidP="00AE3339">
          <w:pPr>
            <w:jc w:val="center"/>
            <w:rPr>
              <w:rFonts w:ascii="Arial" w:hAnsi="Arial"/>
              <w:b/>
              <w:color w:val="FF0000"/>
              <w:sz w:val="19"/>
            </w:rPr>
          </w:pPr>
        </w:p>
      </w:tc>
      <w:tc>
        <w:tcPr>
          <w:tcW w:w="7797" w:type="dxa"/>
          <w:vMerge/>
          <w:tcBorders>
            <w:left w:val="single" w:sz="12" w:space="0" w:color="auto"/>
            <w:bottom w:val="single" w:sz="12" w:space="0" w:color="auto"/>
            <w:right w:val="single" w:sz="12" w:space="0" w:color="auto"/>
          </w:tcBorders>
        </w:tcPr>
        <w:p w:rsidR="00D03C57" w:rsidRDefault="00D03C57" w:rsidP="00AE3339">
          <w:pPr>
            <w:rPr>
              <w:rFonts w:ascii="Arial" w:hAnsi="Arial"/>
            </w:rPr>
          </w:pPr>
        </w:p>
      </w:tc>
    </w:tr>
  </w:tbl>
  <w:p w:rsidR="00D03C57" w:rsidRDefault="00D03C57" w:rsidP="00AE333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95446"/>
    <w:multiLevelType w:val="hybridMultilevel"/>
    <w:tmpl w:val="B1824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2E2C1D"/>
    <w:multiLevelType w:val="hybridMultilevel"/>
    <w:tmpl w:val="FDB83E02"/>
    <w:lvl w:ilvl="0" w:tplc="04070017">
      <w:start w:val="1"/>
      <w:numFmt w:val="lowerLetter"/>
      <w:lvlText w:val="%1)"/>
      <w:lvlJc w:val="left"/>
      <w:pPr>
        <w:ind w:left="982" w:hanging="360"/>
      </w:pPr>
    </w:lvl>
    <w:lvl w:ilvl="1" w:tplc="04070019" w:tentative="1">
      <w:start w:val="1"/>
      <w:numFmt w:val="lowerLetter"/>
      <w:lvlText w:val="%2."/>
      <w:lvlJc w:val="left"/>
      <w:pPr>
        <w:ind w:left="1702" w:hanging="360"/>
      </w:pPr>
    </w:lvl>
    <w:lvl w:ilvl="2" w:tplc="0407001B" w:tentative="1">
      <w:start w:val="1"/>
      <w:numFmt w:val="lowerRoman"/>
      <w:lvlText w:val="%3."/>
      <w:lvlJc w:val="right"/>
      <w:pPr>
        <w:ind w:left="2422" w:hanging="180"/>
      </w:pPr>
    </w:lvl>
    <w:lvl w:ilvl="3" w:tplc="0407000F" w:tentative="1">
      <w:start w:val="1"/>
      <w:numFmt w:val="decimal"/>
      <w:lvlText w:val="%4."/>
      <w:lvlJc w:val="left"/>
      <w:pPr>
        <w:ind w:left="3142" w:hanging="360"/>
      </w:pPr>
    </w:lvl>
    <w:lvl w:ilvl="4" w:tplc="04070019" w:tentative="1">
      <w:start w:val="1"/>
      <w:numFmt w:val="lowerLetter"/>
      <w:lvlText w:val="%5."/>
      <w:lvlJc w:val="left"/>
      <w:pPr>
        <w:ind w:left="3862" w:hanging="360"/>
      </w:pPr>
    </w:lvl>
    <w:lvl w:ilvl="5" w:tplc="0407001B" w:tentative="1">
      <w:start w:val="1"/>
      <w:numFmt w:val="lowerRoman"/>
      <w:lvlText w:val="%6."/>
      <w:lvlJc w:val="right"/>
      <w:pPr>
        <w:ind w:left="4582" w:hanging="180"/>
      </w:pPr>
    </w:lvl>
    <w:lvl w:ilvl="6" w:tplc="0407000F" w:tentative="1">
      <w:start w:val="1"/>
      <w:numFmt w:val="decimal"/>
      <w:lvlText w:val="%7."/>
      <w:lvlJc w:val="left"/>
      <w:pPr>
        <w:ind w:left="5302" w:hanging="360"/>
      </w:pPr>
    </w:lvl>
    <w:lvl w:ilvl="7" w:tplc="04070019" w:tentative="1">
      <w:start w:val="1"/>
      <w:numFmt w:val="lowerLetter"/>
      <w:lvlText w:val="%8."/>
      <w:lvlJc w:val="left"/>
      <w:pPr>
        <w:ind w:left="6022" w:hanging="360"/>
      </w:pPr>
    </w:lvl>
    <w:lvl w:ilvl="8" w:tplc="0407001B" w:tentative="1">
      <w:start w:val="1"/>
      <w:numFmt w:val="lowerRoman"/>
      <w:lvlText w:val="%9."/>
      <w:lvlJc w:val="right"/>
      <w:pPr>
        <w:ind w:left="6742" w:hanging="180"/>
      </w:pPr>
    </w:lvl>
  </w:abstractNum>
  <w:abstractNum w:abstractNumId="2">
    <w:nsid w:val="64A13C1C"/>
    <w:multiLevelType w:val="hybridMultilevel"/>
    <w:tmpl w:val="E794B5A2"/>
    <w:lvl w:ilvl="0" w:tplc="1180C17C">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
    <w:nsid w:val="679B043E"/>
    <w:multiLevelType w:val="hybridMultilevel"/>
    <w:tmpl w:val="2E04CD40"/>
    <w:lvl w:ilvl="0" w:tplc="AFEC6298">
      <w:start w:val="1"/>
      <w:numFmt w:val="lowerLetter"/>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6CA84597"/>
    <w:multiLevelType w:val="hybridMultilevel"/>
    <w:tmpl w:val="DBFA8C12"/>
    <w:lvl w:ilvl="0" w:tplc="04070017">
      <w:start w:val="1"/>
      <w:numFmt w:val="lowerLetter"/>
      <w:lvlText w:val="%1)"/>
      <w:lvlJc w:val="left"/>
      <w:pPr>
        <w:ind w:left="982" w:hanging="360"/>
      </w:pPr>
    </w:lvl>
    <w:lvl w:ilvl="1" w:tplc="04070019" w:tentative="1">
      <w:start w:val="1"/>
      <w:numFmt w:val="lowerLetter"/>
      <w:lvlText w:val="%2."/>
      <w:lvlJc w:val="left"/>
      <w:pPr>
        <w:ind w:left="1702" w:hanging="360"/>
      </w:pPr>
    </w:lvl>
    <w:lvl w:ilvl="2" w:tplc="0407001B" w:tentative="1">
      <w:start w:val="1"/>
      <w:numFmt w:val="lowerRoman"/>
      <w:lvlText w:val="%3."/>
      <w:lvlJc w:val="right"/>
      <w:pPr>
        <w:ind w:left="2422" w:hanging="180"/>
      </w:pPr>
    </w:lvl>
    <w:lvl w:ilvl="3" w:tplc="0407000F" w:tentative="1">
      <w:start w:val="1"/>
      <w:numFmt w:val="decimal"/>
      <w:lvlText w:val="%4."/>
      <w:lvlJc w:val="left"/>
      <w:pPr>
        <w:ind w:left="3142" w:hanging="360"/>
      </w:pPr>
    </w:lvl>
    <w:lvl w:ilvl="4" w:tplc="04070019" w:tentative="1">
      <w:start w:val="1"/>
      <w:numFmt w:val="lowerLetter"/>
      <w:lvlText w:val="%5."/>
      <w:lvlJc w:val="left"/>
      <w:pPr>
        <w:ind w:left="3862" w:hanging="360"/>
      </w:pPr>
    </w:lvl>
    <w:lvl w:ilvl="5" w:tplc="0407001B" w:tentative="1">
      <w:start w:val="1"/>
      <w:numFmt w:val="lowerRoman"/>
      <w:lvlText w:val="%6."/>
      <w:lvlJc w:val="right"/>
      <w:pPr>
        <w:ind w:left="4582" w:hanging="180"/>
      </w:pPr>
    </w:lvl>
    <w:lvl w:ilvl="6" w:tplc="0407000F" w:tentative="1">
      <w:start w:val="1"/>
      <w:numFmt w:val="decimal"/>
      <w:lvlText w:val="%7."/>
      <w:lvlJc w:val="left"/>
      <w:pPr>
        <w:ind w:left="5302" w:hanging="360"/>
      </w:pPr>
    </w:lvl>
    <w:lvl w:ilvl="7" w:tplc="04070019" w:tentative="1">
      <w:start w:val="1"/>
      <w:numFmt w:val="lowerLetter"/>
      <w:lvlText w:val="%8."/>
      <w:lvlJc w:val="left"/>
      <w:pPr>
        <w:ind w:left="6022" w:hanging="360"/>
      </w:pPr>
    </w:lvl>
    <w:lvl w:ilvl="8" w:tplc="0407001B" w:tentative="1">
      <w:start w:val="1"/>
      <w:numFmt w:val="lowerRoman"/>
      <w:lvlText w:val="%9."/>
      <w:lvlJc w:val="right"/>
      <w:pPr>
        <w:ind w:left="6742" w:hanging="180"/>
      </w:pPr>
    </w:lvl>
  </w:abstractNum>
  <w:abstractNum w:abstractNumId="5">
    <w:nsid w:val="7A7E0EE4"/>
    <w:multiLevelType w:val="hybridMultilevel"/>
    <w:tmpl w:val="C4D00D72"/>
    <w:lvl w:ilvl="0" w:tplc="4B3A813A">
      <w:start w:val="1"/>
      <w:numFmt w:val="lowerLetter"/>
      <w:lvlText w:val="%1)"/>
      <w:lvlJc w:val="left"/>
      <w:pPr>
        <w:tabs>
          <w:tab w:val="num" w:pos="360"/>
        </w:tabs>
        <w:ind w:left="360" w:hanging="360"/>
      </w:pPr>
      <w:rPr>
        <w:rFonts w:asciiTheme="minorHAnsi" w:hAnsiTheme="minorHAnsi" w:cs="Arial"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6"/>
  </w:num>
  <w:num w:numId="3">
    <w:abstractNumId w:val="2"/>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80"/>
    <w:rsid w:val="000235D3"/>
    <w:rsid w:val="000904E8"/>
    <w:rsid w:val="000C1292"/>
    <w:rsid w:val="000D6C2D"/>
    <w:rsid w:val="001444F1"/>
    <w:rsid w:val="00151EBD"/>
    <w:rsid w:val="001A7D16"/>
    <w:rsid w:val="00206491"/>
    <w:rsid w:val="0021675A"/>
    <w:rsid w:val="00246ABC"/>
    <w:rsid w:val="00266112"/>
    <w:rsid w:val="00270451"/>
    <w:rsid w:val="002932CE"/>
    <w:rsid w:val="002B2CA3"/>
    <w:rsid w:val="00370EFD"/>
    <w:rsid w:val="003A7C4C"/>
    <w:rsid w:val="004822EF"/>
    <w:rsid w:val="004A6B72"/>
    <w:rsid w:val="005B55CB"/>
    <w:rsid w:val="005B647D"/>
    <w:rsid w:val="006378C0"/>
    <w:rsid w:val="006407B1"/>
    <w:rsid w:val="00682EC1"/>
    <w:rsid w:val="007111F1"/>
    <w:rsid w:val="00764B81"/>
    <w:rsid w:val="00776EFE"/>
    <w:rsid w:val="00780840"/>
    <w:rsid w:val="00791C29"/>
    <w:rsid w:val="007C0619"/>
    <w:rsid w:val="007C0809"/>
    <w:rsid w:val="00816BC4"/>
    <w:rsid w:val="008268AE"/>
    <w:rsid w:val="00830346"/>
    <w:rsid w:val="00834CCA"/>
    <w:rsid w:val="008629B4"/>
    <w:rsid w:val="00916360"/>
    <w:rsid w:val="00921254"/>
    <w:rsid w:val="00925F15"/>
    <w:rsid w:val="009529DE"/>
    <w:rsid w:val="00990B84"/>
    <w:rsid w:val="009B095A"/>
    <w:rsid w:val="009D0C22"/>
    <w:rsid w:val="00A644FB"/>
    <w:rsid w:val="00AA0DF9"/>
    <w:rsid w:val="00AE3339"/>
    <w:rsid w:val="00AE37E9"/>
    <w:rsid w:val="00BD3F50"/>
    <w:rsid w:val="00C5609E"/>
    <w:rsid w:val="00C83680"/>
    <w:rsid w:val="00C956B4"/>
    <w:rsid w:val="00C96C62"/>
    <w:rsid w:val="00CB2497"/>
    <w:rsid w:val="00CD690D"/>
    <w:rsid w:val="00D03C57"/>
    <w:rsid w:val="00D149F3"/>
    <w:rsid w:val="00D45970"/>
    <w:rsid w:val="00D50373"/>
    <w:rsid w:val="00D729D5"/>
    <w:rsid w:val="00DA11D2"/>
    <w:rsid w:val="00DA262D"/>
    <w:rsid w:val="00E07FE6"/>
    <w:rsid w:val="00E13202"/>
    <w:rsid w:val="00E20848"/>
    <w:rsid w:val="00E6105D"/>
    <w:rsid w:val="00EA7C7F"/>
    <w:rsid w:val="00EC4BAF"/>
    <w:rsid w:val="00EF1AB7"/>
    <w:rsid w:val="00F04796"/>
    <w:rsid w:val="00F638B9"/>
    <w:rsid w:val="00F667C8"/>
    <w:rsid w:val="00F70B72"/>
    <w:rsid w:val="00FD3327"/>
    <w:rsid w:val="00FF7E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8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A7C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C4C"/>
    <w:rPr>
      <w:rFonts w:ascii="Tahoma" w:hAnsi="Tahoma" w:cs="Tahoma"/>
      <w:sz w:val="16"/>
      <w:szCs w:val="16"/>
    </w:rPr>
  </w:style>
  <w:style w:type="paragraph" w:styleId="Intestazione">
    <w:name w:val="header"/>
    <w:basedOn w:val="Normale"/>
    <w:link w:val="IntestazioneCarattere"/>
    <w:uiPriority w:val="99"/>
    <w:unhideWhenUsed/>
    <w:rsid w:val="00CD690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D690D"/>
  </w:style>
  <w:style w:type="paragraph" w:styleId="Pidipagina">
    <w:name w:val="footer"/>
    <w:basedOn w:val="Normale"/>
    <w:link w:val="PidipaginaCarattere"/>
    <w:uiPriority w:val="99"/>
    <w:unhideWhenUsed/>
    <w:rsid w:val="00CD690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D690D"/>
  </w:style>
  <w:style w:type="paragraph" w:styleId="Paragrafoelenco">
    <w:name w:val="List Paragraph"/>
    <w:basedOn w:val="Normale"/>
    <w:uiPriority w:val="34"/>
    <w:qFormat/>
    <w:rsid w:val="00780840"/>
    <w:pPr>
      <w:ind w:left="720"/>
      <w:contextualSpacing/>
    </w:pPr>
  </w:style>
  <w:style w:type="paragraph" w:customStyle="1" w:styleId="sche3">
    <w:name w:val="sche_3"/>
    <w:rsid w:val="006378C0"/>
    <w:pPr>
      <w:widowControl w:val="0"/>
      <w:suppressAutoHyphens/>
      <w:autoSpaceDE w:val="0"/>
      <w:spacing w:after="0" w:line="240" w:lineRule="auto"/>
      <w:jc w:val="both"/>
    </w:pPr>
    <w:rPr>
      <w:rFonts w:ascii="Arial" w:eastAsia="Times New Roman" w:hAnsi="Arial" w:cs="Arial"/>
      <w:sz w:val="20"/>
      <w:szCs w:val="20"/>
      <w:lang w:val="en-US" w:eastAsia="ar-SA"/>
    </w:rPr>
  </w:style>
  <w:style w:type="character" w:styleId="Collegamentoipertestuale">
    <w:name w:val="Hyperlink"/>
    <w:basedOn w:val="Carpredefinitoparagrafo"/>
    <w:rsid w:val="00AE3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8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A7C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C4C"/>
    <w:rPr>
      <w:rFonts w:ascii="Tahoma" w:hAnsi="Tahoma" w:cs="Tahoma"/>
      <w:sz w:val="16"/>
      <w:szCs w:val="16"/>
    </w:rPr>
  </w:style>
  <w:style w:type="paragraph" w:styleId="Intestazione">
    <w:name w:val="header"/>
    <w:basedOn w:val="Normale"/>
    <w:link w:val="IntestazioneCarattere"/>
    <w:uiPriority w:val="99"/>
    <w:unhideWhenUsed/>
    <w:rsid w:val="00CD690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D690D"/>
  </w:style>
  <w:style w:type="paragraph" w:styleId="Pidipagina">
    <w:name w:val="footer"/>
    <w:basedOn w:val="Normale"/>
    <w:link w:val="PidipaginaCarattere"/>
    <w:uiPriority w:val="99"/>
    <w:unhideWhenUsed/>
    <w:rsid w:val="00CD690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D690D"/>
  </w:style>
  <w:style w:type="paragraph" w:styleId="Paragrafoelenco">
    <w:name w:val="List Paragraph"/>
    <w:basedOn w:val="Normale"/>
    <w:uiPriority w:val="34"/>
    <w:qFormat/>
    <w:rsid w:val="00780840"/>
    <w:pPr>
      <w:ind w:left="720"/>
      <w:contextualSpacing/>
    </w:pPr>
  </w:style>
  <w:style w:type="paragraph" w:customStyle="1" w:styleId="sche3">
    <w:name w:val="sche_3"/>
    <w:rsid w:val="006378C0"/>
    <w:pPr>
      <w:widowControl w:val="0"/>
      <w:suppressAutoHyphens/>
      <w:autoSpaceDE w:val="0"/>
      <w:spacing w:after="0" w:line="240" w:lineRule="auto"/>
      <w:jc w:val="both"/>
    </w:pPr>
    <w:rPr>
      <w:rFonts w:ascii="Arial" w:eastAsia="Times New Roman" w:hAnsi="Arial" w:cs="Arial"/>
      <w:sz w:val="20"/>
      <w:szCs w:val="20"/>
      <w:lang w:val="en-US" w:eastAsia="ar-SA"/>
    </w:rPr>
  </w:style>
  <w:style w:type="character" w:styleId="Collegamentoipertestuale">
    <w:name w:val="Hyperlink"/>
    <w:basedOn w:val="Carpredefinitoparagrafo"/>
    <w:rsid w:val="00AE3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smswmeran-contracts@pec.swmeran.it" TargetMode="External"/><Relationship Id="rId4" Type="http://schemas.microsoft.com/office/2007/relationships/stylesWithEffects" Target="stylesWithEffects.xml"/><Relationship Id="rId9" Type="http://schemas.openxmlformats.org/officeDocument/2006/relationships/hyperlink" Target="http://www.swmeran.it/documents/11555127/11562233/ASM+Merano+CODICE+ETICO+BILINGUE.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6AECE-E677-42AD-A56F-95308C96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5523E299.dotm</Template>
  <TotalTime>0</TotalTime>
  <Pages>7</Pages>
  <Words>2550</Words>
  <Characters>16067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SWB</Company>
  <LinksUpToDate>false</LinksUpToDate>
  <CharactersWithSpaces>18580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Troiani Sonja Maria</dc:creator>
  <cp:lastModifiedBy>Troiani Sonja Maria</cp:lastModifiedBy>
  <cp:revision>5</cp:revision>
  <cp:lastPrinted>2019-08-12T07:26:00Z</cp:lastPrinted>
  <dcterms:created xsi:type="dcterms:W3CDTF">2019-08-12T07:26:00Z</dcterms:created>
  <dcterms:modified xsi:type="dcterms:W3CDTF">2019-09-11T11:15:00Z</dcterms:modified>
</cp:coreProperties>
</file>